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75908" w:rsidRDefault="00CF3FB1" w:rsidP="00CF3FB1">
      <w:pPr>
        <w:tabs>
          <w:tab w:val="left" w:pos="720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6632B47" wp14:editId="257FE7E2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CF3FB1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.12.2020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458"/>
        <w:gridCol w:w="1860"/>
        <w:gridCol w:w="2022"/>
        <w:gridCol w:w="846"/>
      </w:tblGrid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3FB1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75908" w:rsidRDefault="00787AD3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14,93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 xml:space="preserve">зелен. </w:t>
            </w:r>
            <w:proofErr w:type="spellStart"/>
            <w:r w:rsidR="00CF3FB1">
              <w:rPr>
                <w:rFonts w:ascii="Times New Roman" w:hAnsi="Times New Roman" w:cs="Times New Roman"/>
                <w:sz w:val="28"/>
                <w:szCs w:val="28"/>
              </w:rPr>
              <w:t>гошка</w:t>
            </w:r>
            <w:proofErr w:type="spellEnd"/>
            <w:r w:rsidR="00CF3FB1">
              <w:rPr>
                <w:rFonts w:ascii="Times New Roman" w:hAnsi="Times New Roman" w:cs="Times New Roman"/>
                <w:sz w:val="28"/>
                <w:szCs w:val="28"/>
              </w:rPr>
              <w:t>., картофеля и солен. огурца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</w:tcPr>
          <w:p w:rsidR="00E158CF" w:rsidRDefault="00CF3FB1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0" w:type="auto"/>
          </w:tcPr>
          <w:p w:rsidR="00E158CF" w:rsidRDefault="00E1017E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куриная 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58CF" w:rsidRDefault="00CF3FB1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10,44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58,49</w:t>
            </w:r>
          </w:p>
        </w:tc>
      </w:tr>
    </w:tbl>
    <w:p w:rsidR="00CF3FB1" w:rsidRDefault="00CF3FB1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908" w:rsidRPr="00CF3FB1" w:rsidRDefault="00CF3FB1" w:rsidP="00CF3FB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8E170D9" wp14:editId="6BB30753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908" w:rsidRPr="00CF3FB1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133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3FB1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46CE"/>
  <w15:docId w15:val="{F2FA98DF-9998-409D-9CA8-BCDE6F95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A46F-270A-4B3D-BBD3-91BD19A2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2020-11-30T11:09:00Z</cp:lastPrinted>
  <dcterms:created xsi:type="dcterms:W3CDTF">2020-12-03T12:12:00Z</dcterms:created>
  <dcterms:modified xsi:type="dcterms:W3CDTF">2020-12-03T12:19:00Z</dcterms:modified>
</cp:coreProperties>
</file>