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61" w:rsidRDefault="00AB3661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  <w:r w:rsidRPr="00AB3661"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Pictures\2022-11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5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61" w:rsidRDefault="00AB3661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</w:p>
    <w:p w:rsidR="00AB3661" w:rsidRDefault="00AB3661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</w:p>
    <w:p w:rsidR="00AB3661" w:rsidRDefault="00AB3661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</w:p>
    <w:p w:rsidR="00AB3661" w:rsidRDefault="00AB3661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</w:p>
    <w:p w:rsidR="00AB3661" w:rsidRDefault="00AB3661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</w:p>
    <w:p w:rsidR="00AB3661" w:rsidRDefault="00AB3661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</w:p>
    <w:p w:rsidR="00C849A3" w:rsidRPr="00D36C62" w:rsidRDefault="00C849A3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  <w:bookmarkStart w:id="0" w:name="_GoBack"/>
      <w:bookmarkEnd w:id="0"/>
      <w:r w:rsidRPr="00D36C62">
        <w:rPr>
          <w:rStyle w:val="c49"/>
          <w:b/>
          <w:bCs/>
          <w:i/>
          <w:iCs/>
          <w:color w:val="000000"/>
        </w:rPr>
        <w:lastRenderedPageBreak/>
        <w:t>План проведения заседаний ШМО</w:t>
      </w:r>
    </w:p>
    <w:p w:rsidR="00C849A3" w:rsidRPr="00D36C62" w:rsidRDefault="00C849A3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  <w:r w:rsidRPr="00D36C62">
        <w:rPr>
          <w:rStyle w:val="c49"/>
          <w:b/>
          <w:bCs/>
          <w:i/>
          <w:iCs/>
          <w:color w:val="000000"/>
        </w:rPr>
        <w:t xml:space="preserve">МБОУ «Однолуцкая ООШ </w:t>
      </w:r>
    </w:p>
    <w:p w:rsidR="00C849A3" w:rsidRPr="00D36C62" w:rsidRDefault="00C849A3" w:rsidP="00B7393B">
      <w:pPr>
        <w:pStyle w:val="c8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D36C62">
        <w:rPr>
          <w:rStyle w:val="c49"/>
          <w:b/>
          <w:bCs/>
          <w:i/>
          <w:iCs/>
          <w:color w:val="000000"/>
        </w:rPr>
        <w:t>имени Героя Советского Союза И.И.Аверьянова»</w:t>
      </w:r>
    </w:p>
    <w:p w:rsidR="00B55858" w:rsidRPr="00D36C62" w:rsidRDefault="00C849A3" w:rsidP="00B7393B">
      <w:pPr>
        <w:pStyle w:val="c7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  <w:r w:rsidRPr="00D36C62">
        <w:rPr>
          <w:rStyle w:val="c49"/>
          <w:b/>
          <w:bCs/>
          <w:i/>
          <w:iCs/>
          <w:color w:val="000000"/>
        </w:rPr>
        <w:t xml:space="preserve">учителей начальных  классов </w:t>
      </w:r>
    </w:p>
    <w:p w:rsidR="00C849A3" w:rsidRPr="00D36C62" w:rsidRDefault="00C849A3" w:rsidP="00B7393B">
      <w:pPr>
        <w:pStyle w:val="c75"/>
        <w:shd w:val="clear" w:color="auto" w:fill="FFFFFF"/>
        <w:spacing w:before="0" w:beforeAutospacing="0" w:after="0" w:afterAutospacing="0"/>
        <w:jc w:val="center"/>
        <w:rPr>
          <w:rStyle w:val="c49"/>
          <w:b/>
          <w:bCs/>
          <w:i/>
          <w:iCs/>
          <w:color w:val="000000"/>
        </w:rPr>
      </w:pPr>
      <w:r w:rsidRPr="00D36C62">
        <w:rPr>
          <w:rStyle w:val="c49"/>
          <w:b/>
          <w:bCs/>
          <w:i/>
          <w:iCs/>
          <w:color w:val="000000"/>
        </w:rPr>
        <w:t>и учителей</w:t>
      </w:r>
      <w:r w:rsidR="00B55858" w:rsidRPr="00D36C62">
        <w:rPr>
          <w:rStyle w:val="c49"/>
          <w:b/>
          <w:bCs/>
          <w:i/>
          <w:iCs/>
          <w:color w:val="000000"/>
        </w:rPr>
        <w:t xml:space="preserve"> предметов</w:t>
      </w:r>
      <w:r w:rsidR="00D36C62">
        <w:rPr>
          <w:rStyle w:val="c49"/>
          <w:b/>
          <w:bCs/>
          <w:i/>
          <w:iCs/>
          <w:color w:val="000000"/>
        </w:rPr>
        <w:t xml:space="preserve"> гуманитарно-художественного</w:t>
      </w:r>
      <w:r w:rsidRPr="00D36C62">
        <w:rPr>
          <w:rStyle w:val="c49"/>
          <w:b/>
          <w:bCs/>
          <w:i/>
          <w:iCs/>
          <w:color w:val="000000"/>
        </w:rPr>
        <w:t xml:space="preserve"> цикла</w:t>
      </w:r>
    </w:p>
    <w:p w:rsidR="00C849A3" w:rsidRPr="00D36C62" w:rsidRDefault="00BE4335" w:rsidP="00B7393B">
      <w:pPr>
        <w:pStyle w:val="c7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D36C62">
        <w:rPr>
          <w:rStyle w:val="c49"/>
          <w:b/>
          <w:bCs/>
          <w:i/>
          <w:iCs/>
          <w:color w:val="000000"/>
        </w:rPr>
        <w:t>на 2022-2023</w:t>
      </w:r>
      <w:r w:rsidR="00C849A3" w:rsidRPr="00D36C62">
        <w:rPr>
          <w:rStyle w:val="c49"/>
          <w:b/>
          <w:bCs/>
          <w:i/>
          <w:iCs/>
          <w:color w:val="000000"/>
        </w:rPr>
        <w:t xml:space="preserve"> уч. год</w:t>
      </w:r>
    </w:p>
    <w:tbl>
      <w:tblPr>
        <w:tblW w:w="102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9"/>
        <w:gridCol w:w="3625"/>
        <w:gridCol w:w="1653"/>
        <w:gridCol w:w="2128"/>
      </w:tblGrid>
      <w:tr w:rsidR="00C849A3" w:rsidRPr="00B7393B" w:rsidTr="005C613F">
        <w:trPr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49A3" w:rsidRPr="00B7393B" w:rsidRDefault="00C849A3" w:rsidP="00B739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  <w:p w:rsidR="00C849A3" w:rsidRPr="00B7393B" w:rsidRDefault="00C849A3" w:rsidP="00B739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заседания</w:t>
            </w:r>
          </w:p>
        </w:tc>
        <w:tc>
          <w:tcPr>
            <w:tcW w:w="3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49A3" w:rsidRPr="00B7393B" w:rsidRDefault="00C849A3" w:rsidP="00B739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Вопросы для обсуждения</w:t>
            </w:r>
          </w:p>
        </w:tc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49A3" w:rsidRPr="00B7393B" w:rsidRDefault="00C849A3" w:rsidP="00B739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  <w:p w:rsidR="00C849A3" w:rsidRPr="00B7393B" w:rsidRDefault="00C849A3" w:rsidP="00B739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49A3" w:rsidRPr="00B7393B" w:rsidRDefault="00C849A3" w:rsidP="00B7393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C849A3" w:rsidRPr="00B7393B" w:rsidTr="005C613F">
        <w:trPr>
          <w:trHeight w:val="3028"/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49A3" w:rsidRPr="00B7393B" w:rsidRDefault="00C849A3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ЗАСЕДАНИЕ №1</w:t>
            </w:r>
          </w:p>
          <w:p w:rsidR="00C849A3" w:rsidRPr="00B7393B" w:rsidRDefault="00C849A3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color w:val="000000"/>
              </w:rPr>
              <w:t>«Планирование и ор</w:t>
            </w:r>
            <w:r w:rsidR="00945999" w:rsidRPr="00B7393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ганизация методической работы ШМО </w:t>
            </w:r>
            <w:r w:rsidR="00BE4335" w:rsidRPr="00B7393B">
              <w:rPr>
                <w:rFonts w:ascii="Times New Roman" w:eastAsia="Times New Roman" w:hAnsi="Times New Roman" w:cs="Times New Roman"/>
                <w:b/>
                <w:color w:val="000000"/>
              </w:rPr>
              <w:t>на 2022 – 2023</w:t>
            </w:r>
            <w:r w:rsidRPr="00B7393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учебный год» </w:t>
            </w:r>
          </w:p>
          <w:p w:rsidR="00D5109E" w:rsidRPr="00B7393B" w:rsidRDefault="00D5109E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180F" w:rsidRPr="00B7393B" w:rsidRDefault="0051180F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1. Обсуждение и утверждение плана работы м</w:t>
            </w:r>
            <w:r w:rsidR="00BE4335"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етодического объединения на 2022 – 2023 </w:t>
            </w: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учебный год.</w:t>
            </w:r>
          </w:p>
          <w:p w:rsidR="00C849A3" w:rsidRPr="00B7393B" w:rsidRDefault="00C849A3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2. Корректировка и утверждение </w:t>
            </w:r>
            <w:r w:rsidR="0051180F" w:rsidRPr="00B7393B">
              <w:rPr>
                <w:rFonts w:ascii="Times New Roman" w:eastAsia="Times New Roman" w:hAnsi="Times New Roman" w:cs="Times New Roman"/>
                <w:color w:val="000000"/>
              </w:rPr>
              <w:t>тем по самообразованию учителей</w:t>
            </w: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849A3" w:rsidRPr="00B7393B" w:rsidRDefault="00C849A3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3. Обеспеченность учебниками и готовность кабинетов к новому учебному году.</w:t>
            </w:r>
          </w:p>
          <w:p w:rsidR="00BE4335" w:rsidRPr="00B7393B" w:rsidRDefault="0051180F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963824" w:rsidRPr="00B7393B">
              <w:rPr>
                <w:rFonts w:ascii="Times New Roman" w:eastAsia="Times New Roman" w:hAnsi="Times New Roman" w:cs="Times New Roman"/>
                <w:color w:val="000000"/>
              </w:rPr>
              <w:t>Разное.</w:t>
            </w:r>
          </w:p>
        </w:tc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49A3" w:rsidRPr="00B7393B" w:rsidRDefault="00C849A3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Август </w:t>
            </w:r>
          </w:p>
          <w:p w:rsidR="00C849A3" w:rsidRPr="00B7393B" w:rsidRDefault="00C849A3" w:rsidP="00B739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49A3" w:rsidRPr="00B7393B" w:rsidRDefault="00C849A3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</w:t>
            </w:r>
          </w:p>
          <w:p w:rsidR="00C849A3" w:rsidRPr="00B7393B" w:rsidRDefault="00C849A3" w:rsidP="00D36C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Учителя начальных классов и предметов </w:t>
            </w:r>
            <w:r w:rsidR="00D36C62" w:rsidRPr="00D36C62">
              <w:rPr>
                <w:rStyle w:val="c49"/>
                <w:rFonts w:ascii="Times New Roman" w:hAnsi="Times New Roman" w:cs="Times New Roman"/>
                <w:bCs/>
                <w:iCs/>
                <w:color w:val="000000"/>
              </w:rPr>
              <w:t>гуманитарно-художественного цикла</w:t>
            </w:r>
          </w:p>
        </w:tc>
      </w:tr>
      <w:tr w:rsidR="00212EB9" w:rsidRPr="00B7393B" w:rsidTr="005C613F">
        <w:trPr>
          <w:trHeight w:val="2877"/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ЗАСЕДАНИЕ №2</w:t>
            </w:r>
          </w:p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7393B">
              <w:rPr>
                <w:rFonts w:ascii="Times New Roman" w:hAnsi="Times New Roman" w:cs="Times New Roman"/>
                <w:b/>
              </w:rPr>
              <w:t>«Роль учителя в формировании положительной мотивации школьников к учению как средство формирования УУД в  рамках обновлённых ФГОС НОО, ФГОС ООО</w:t>
            </w:r>
            <w:r w:rsidRPr="00B7393B">
              <w:rPr>
                <w:b/>
              </w:rPr>
              <w:t>»</w:t>
            </w:r>
          </w:p>
        </w:tc>
        <w:tc>
          <w:tcPr>
            <w:tcW w:w="3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2EB9" w:rsidRPr="00B7393B" w:rsidRDefault="00212EB9" w:rsidP="00B7393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</w:rPr>
              <w:t>1.Одаренный ребенок. Кто он? Формы и методы работы с одаренными детьми.</w:t>
            </w:r>
          </w:p>
          <w:p w:rsidR="00212EB9" w:rsidRPr="00B7393B" w:rsidRDefault="00212EB9" w:rsidP="00B739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</w:rPr>
              <w:t>2.Роль учителя в формировании положительной мотивации школьников к учению.</w:t>
            </w:r>
          </w:p>
          <w:p w:rsidR="00212EB9" w:rsidRPr="00B7393B" w:rsidRDefault="00212EB9" w:rsidP="00B7393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7393B">
              <w:rPr>
                <w:rFonts w:ascii="Times New Roman" w:eastAsia="Calibri" w:hAnsi="Times New Roman" w:cs="Times New Roman"/>
              </w:rPr>
              <w:t>3.</w:t>
            </w:r>
            <w:r w:rsidRPr="00B7393B">
              <w:rPr>
                <w:rFonts w:ascii="Times New Roman" w:hAnsi="Times New Roman" w:cs="Times New Roman"/>
              </w:rPr>
              <w:t xml:space="preserve">Особенности учебной мотивации и эмоциональных переживаний младших </w:t>
            </w:r>
            <w:r w:rsidR="005C613F" w:rsidRPr="00B7393B">
              <w:rPr>
                <w:rFonts w:ascii="Times New Roman" w:hAnsi="Times New Roman" w:cs="Times New Roman"/>
              </w:rPr>
              <w:t>школьников в условиях адаптации</w:t>
            </w:r>
            <w:r w:rsidRPr="00B7393B">
              <w:rPr>
                <w:rFonts w:ascii="Times New Roman" w:hAnsi="Times New Roman" w:cs="Times New Roman"/>
              </w:rPr>
              <w:t>.</w:t>
            </w:r>
            <w:r w:rsidRPr="00B7393B">
              <w:rPr>
                <w:rFonts w:ascii="Times New Roman" w:eastAsia="Calibri" w:hAnsi="Times New Roman" w:cs="Times New Roman"/>
              </w:rPr>
              <w:t xml:space="preserve"> Итоги адаптационного периода первоклассников.</w:t>
            </w:r>
          </w:p>
          <w:p w:rsidR="00212EB9" w:rsidRPr="00B7393B" w:rsidRDefault="00212EB9" w:rsidP="00B7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hAnsi="Times New Roman" w:cs="Times New Roman"/>
              </w:rPr>
              <w:t>4.Разное</w:t>
            </w:r>
            <w:r w:rsidR="005C613F" w:rsidRPr="00B73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212EB9" w:rsidRPr="00B7393B" w:rsidRDefault="00212EB9" w:rsidP="00B739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</w:t>
            </w:r>
          </w:p>
          <w:p w:rsidR="00212EB9" w:rsidRPr="00B7393B" w:rsidRDefault="00212EB9" w:rsidP="00D36C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Учителя начальных классов и предметов </w:t>
            </w:r>
            <w:r w:rsidR="00D36C62" w:rsidRPr="00D36C62">
              <w:rPr>
                <w:rStyle w:val="c49"/>
                <w:rFonts w:ascii="Times New Roman" w:hAnsi="Times New Roman" w:cs="Times New Roman"/>
                <w:bCs/>
                <w:iCs/>
                <w:color w:val="000000"/>
              </w:rPr>
              <w:t>гуманитарно-художественного цикла</w:t>
            </w:r>
          </w:p>
        </w:tc>
      </w:tr>
      <w:tr w:rsidR="00212EB9" w:rsidRPr="00B7393B" w:rsidTr="00D36C62">
        <w:trPr>
          <w:trHeight w:val="4274"/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lastRenderedPageBreak/>
              <w:t>ЗАСЕДАНИЕ №3</w:t>
            </w:r>
          </w:p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7393B">
              <w:rPr>
                <w:rFonts w:ascii="Times New Roman" w:eastAsia="Times New Roman" w:hAnsi="Times New Roman" w:cs="Times New Roman"/>
                <w:b/>
              </w:rPr>
              <w:t>«Повышение эффективности современного урока через применение современных образовательных технологий».</w:t>
            </w:r>
          </w:p>
        </w:tc>
        <w:tc>
          <w:tcPr>
            <w:tcW w:w="3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2215" w:rsidRPr="00B7393B" w:rsidRDefault="00E02215" w:rsidP="00B7393B">
            <w:pPr>
              <w:shd w:val="clear" w:color="auto" w:fill="FFFFFF"/>
              <w:spacing w:after="33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</w:pPr>
            <w:r w:rsidRPr="00B7393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</w:rPr>
              <w:t xml:space="preserve">1.Понятие современных образовательных технологий, оценка их эффективности на уроке и во внеурочной деятельности. </w:t>
            </w:r>
          </w:p>
          <w:p w:rsidR="005C613F" w:rsidRPr="00B7393B" w:rsidRDefault="005C613F" w:rsidP="00B7393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7393B">
              <w:rPr>
                <w:rFonts w:ascii="Times New Roman" w:hAnsi="Times New Roman" w:cs="Times New Roman"/>
                <w:bCs/>
              </w:rPr>
              <w:t>2.Влияние современных технологий на повышение учебной и творческой мотивации обучающихся.</w:t>
            </w:r>
          </w:p>
          <w:p w:rsidR="00B7393B" w:rsidRPr="00B7393B" w:rsidRDefault="005C613F" w:rsidP="00B7393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7393B">
              <w:rPr>
                <w:rFonts w:ascii="Times New Roman" w:hAnsi="Times New Roman" w:cs="Times New Roman"/>
                <w:bCs/>
              </w:rPr>
              <w:t>3.Использование мультимедийных и современных средств обучения на уроках как условие повышения мотивации и познавательной активности учащихся.</w:t>
            </w:r>
          </w:p>
          <w:p w:rsidR="00212EB9" w:rsidRPr="00B7393B" w:rsidRDefault="00B7393B" w:rsidP="00B7393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7393B">
              <w:rPr>
                <w:rFonts w:ascii="Times New Roman" w:hAnsi="Times New Roman" w:cs="Times New Roman"/>
                <w:bCs/>
              </w:rPr>
              <w:t>4</w:t>
            </w:r>
            <w:r w:rsidR="005C613F" w:rsidRPr="00B7393B">
              <w:rPr>
                <w:rFonts w:ascii="Times New Roman" w:hAnsi="Times New Roman" w:cs="Times New Roman"/>
                <w:bCs/>
              </w:rPr>
              <w:t>.Разное.</w:t>
            </w:r>
          </w:p>
        </w:tc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</w:t>
            </w:r>
            <w:r w:rsidRPr="00B739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2EB9" w:rsidRPr="00B7393B" w:rsidRDefault="00212EB9" w:rsidP="00D36C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Учителя начальных классов и предметов </w:t>
            </w:r>
            <w:r w:rsidR="00D36C62" w:rsidRPr="00D36C62">
              <w:rPr>
                <w:rStyle w:val="c49"/>
                <w:rFonts w:ascii="Times New Roman" w:hAnsi="Times New Roman" w:cs="Times New Roman"/>
                <w:bCs/>
                <w:iCs/>
                <w:color w:val="000000"/>
              </w:rPr>
              <w:t>гуманитарно-художественного цикла</w:t>
            </w:r>
          </w:p>
        </w:tc>
      </w:tr>
      <w:tr w:rsidR="00212EB9" w:rsidRPr="00B7393B" w:rsidTr="00D36C62">
        <w:trPr>
          <w:trHeight w:val="3659"/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ЗАСЕДАНИЕ №4</w:t>
            </w:r>
          </w:p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7393B">
              <w:rPr>
                <w:rFonts w:ascii="Times New Roman" w:eastAsia="Times New Roman" w:hAnsi="Times New Roman" w:cs="Times New Roman"/>
                <w:b/>
              </w:rPr>
              <w:t>«Формирование учебно-познавательной мотивации у обучающихся на уроках через технологию развития критического мышления».</w:t>
            </w:r>
          </w:p>
        </w:tc>
        <w:tc>
          <w:tcPr>
            <w:tcW w:w="3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13F" w:rsidRPr="00B7393B" w:rsidRDefault="005C613F" w:rsidP="00B7393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7393B">
              <w:rPr>
                <w:rFonts w:ascii="Times New Roman" w:hAnsi="Times New Roman" w:cs="Times New Roman"/>
                <w:bCs/>
              </w:rPr>
              <w:t>1.Технология развития критического мышления как средство повышения учебной мотивации у обучающихся.</w:t>
            </w:r>
          </w:p>
          <w:p w:rsidR="005C613F" w:rsidRPr="00B7393B" w:rsidRDefault="005C613F" w:rsidP="00B7393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B7393B">
              <w:rPr>
                <w:rFonts w:ascii="Times New Roman" w:hAnsi="Times New Roman" w:cs="Times New Roman"/>
                <w:bCs/>
              </w:rPr>
              <w:t xml:space="preserve">2.Применение новых образовательных технологий при работе </w:t>
            </w:r>
            <w:r w:rsidR="00D36C62">
              <w:rPr>
                <w:rFonts w:ascii="Times New Roman" w:hAnsi="Times New Roman" w:cs="Times New Roman"/>
                <w:bCs/>
              </w:rPr>
              <w:t xml:space="preserve">с </w:t>
            </w:r>
            <w:r w:rsidRPr="00B7393B">
              <w:rPr>
                <w:rFonts w:ascii="Times New Roman" w:hAnsi="Times New Roman" w:cs="Times New Roman"/>
                <w:bCs/>
              </w:rPr>
              <w:t>одарёнными детьми.</w:t>
            </w:r>
          </w:p>
          <w:p w:rsidR="005C613F" w:rsidRPr="00B7393B" w:rsidRDefault="005C613F" w:rsidP="00B739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393B">
              <w:rPr>
                <w:rFonts w:ascii="Times New Roman" w:hAnsi="Times New Roman" w:cs="Times New Roman"/>
              </w:rPr>
              <w:t>3.Индивидуальная работа</w:t>
            </w:r>
            <w:r w:rsidR="00D36C62">
              <w:rPr>
                <w:rFonts w:ascii="Times New Roman" w:hAnsi="Times New Roman" w:cs="Times New Roman"/>
              </w:rPr>
              <w:t xml:space="preserve"> со слабо мотивированными обучающимися и детьми, </w:t>
            </w:r>
            <w:r w:rsidRPr="00B7393B">
              <w:rPr>
                <w:rFonts w:ascii="Times New Roman" w:hAnsi="Times New Roman" w:cs="Times New Roman"/>
              </w:rPr>
              <w:t>испытывающими трудности в обучении.</w:t>
            </w:r>
          </w:p>
          <w:p w:rsidR="00212EB9" w:rsidRPr="00B7393B" w:rsidRDefault="005C613F" w:rsidP="00B739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393B">
              <w:rPr>
                <w:rFonts w:ascii="Times New Roman" w:hAnsi="Times New Roman" w:cs="Times New Roman"/>
              </w:rPr>
              <w:t>4.Разное.</w:t>
            </w:r>
          </w:p>
        </w:tc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</w:t>
            </w:r>
            <w:r w:rsidRPr="00B7393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212EB9" w:rsidRPr="00B7393B" w:rsidRDefault="00212EB9" w:rsidP="00D36C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</w:rPr>
              <w:t xml:space="preserve">Учителя начальных классов </w:t>
            </w: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и предметов </w:t>
            </w:r>
            <w:r w:rsidR="00D36C62" w:rsidRPr="00D36C62">
              <w:rPr>
                <w:rStyle w:val="c49"/>
                <w:rFonts w:ascii="Times New Roman" w:hAnsi="Times New Roman" w:cs="Times New Roman"/>
                <w:bCs/>
                <w:iCs/>
                <w:color w:val="000000"/>
              </w:rPr>
              <w:t>гуманитарно-художественного цикла</w:t>
            </w:r>
          </w:p>
        </w:tc>
      </w:tr>
      <w:tr w:rsidR="00212EB9" w:rsidRPr="00B7393B" w:rsidTr="00B7393B">
        <w:trPr>
          <w:trHeight w:val="305"/>
          <w:tblCellSpacing w:w="0" w:type="dxa"/>
        </w:trPr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ЗАСЕДАНИЕ №5</w:t>
            </w:r>
          </w:p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7393B">
              <w:rPr>
                <w:rFonts w:ascii="Times New Roman" w:eastAsia="Times New Roman" w:hAnsi="Times New Roman" w:cs="Times New Roman"/>
                <w:b/>
                <w:color w:val="000000"/>
              </w:rPr>
              <w:t>«Достижения и нерешенные проблемы педагогического коллектива по совершенствованию образовательного процесса»</w:t>
            </w:r>
          </w:p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393B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1.Анализ итоговых контрольных работ, </w:t>
            </w:r>
            <w:r w:rsidR="00D36C62">
              <w:rPr>
                <w:rFonts w:ascii="Times New Roman" w:eastAsia="Times New Roman" w:hAnsi="Times New Roman" w:cs="Times New Roman"/>
                <w:color w:val="000000"/>
              </w:rPr>
              <w:t xml:space="preserve">техники чтения. </w:t>
            </w: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Выполнение учебных программ.</w:t>
            </w:r>
          </w:p>
          <w:p w:rsidR="00B7393B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2.Анализ работы ШМО учителей начальных классов и </w:t>
            </w:r>
            <w:r w:rsidR="00D36C62">
              <w:rPr>
                <w:rFonts w:ascii="Times New Roman" w:eastAsia="Times New Roman" w:hAnsi="Times New Roman" w:cs="Times New Roman"/>
                <w:color w:val="000000"/>
              </w:rPr>
              <w:t>учителей предметов гуманитарно-художественного</w:t>
            </w: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 цикла за 2022– 2023 учебный год. </w:t>
            </w:r>
            <w:r w:rsidRPr="00B739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6C62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3.Обсуждение плана работы МО на 2023-2024 учебный год.</w:t>
            </w:r>
          </w:p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 4.Разное.</w:t>
            </w:r>
          </w:p>
        </w:tc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212EB9" w:rsidRPr="00B7393B" w:rsidRDefault="00212EB9" w:rsidP="00B739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2EB9" w:rsidRPr="00B7393B" w:rsidRDefault="00212EB9" w:rsidP="00B739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МО </w:t>
            </w:r>
          </w:p>
          <w:p w:rsidR="00212EB9" w:rsidRPr="00B7393B" w:rsidRDefault="00212EB9" w:rsidP="00D36C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B7393B">
              <w:rPr>
                <w:rFonts w:ascii="Times New Roman" w:eastAsia="Times New Roman" w:hAnsi="Times New Roman" w:cs="Times New Roman"/>
                <w:color w:val="000000"/>
              </w:rPr>
              <w:t xml:space="preserve">Учителя начальных классов и предметов </w:t>
            </w:r>
            <w:r w:rsidR="00D36C62" w:rsidRPr="00D36C62">
              <w:rPr>
                <w:rStyle w:val="c49"/>
                <w:rFonts w:ascii="Times New Roman" w:hAnsi="Times New Roman" w:cs="Times New Roman"/>
                <w:bCs/>
                <w:iCs/>
                <w:color w:val="000000"/>
              </w:rPr>
              <w:t>гуманитарно-художественного цикла</w:t>
            </w:r>
          </w:p>
        </w:tc>
      </w:tr>
    </w:tbl>
    <w:p w:rsidR="00FF0546" w:rsidRPr="00B7393B" w:rsidRDefault="00FF0546" w:rsidP="00D36C62">
      <w:pPr>
        <w:spacing w:line="240" w:lineRule="auto"/>
        <w:rPr>
          <w:rFonts w:ascii="Times New Roman" w:hAnsi="Times New Roman" w:cs="Times New Roman"/>
        </w:rPr>
      </w:pPr>
    </w:p>
    <w:sectPr w:rsidR="00FF0546" w:rsidRPr="00B7393B" w:rsidSect="00D5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C0" w:rsidRDefault="008604C0" w:rsidP="00B7393B">
      <w:pPr>
        <w:spacing w:after="0" w:line="240" w:lineRule="auto"/>
      </w:pPr>
      <w:r>
        <w:separator/>
      </w:r>
    </w:p>
  </w:endnote>
  <w:endnote w:type="continuationSeparator" w:id="0">
    <w:p w:rsidR="008604C0" w:rsidRDefault="008604C0" w:rsidP="00B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C0" w:rsidRDefault="008604C0" w:rsidP="00B7393B">
      <w:pPr>
        <w:spacing w:after="0" w:line="240" w:lineRule="auto"/>
      </w:pPr>
      <w:r>
        <w:separator/>
      </w:r>
    </w:p>
  </w:footnote>
  <w:footnote w:type="continuationSeparator" w:id="0">
    <w:p w:rsidR="008604C0" w:rsidRDefault="008604C0" w:rsidP="00B73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9A3"/>
    <w:rsid w:val="00024EE2"/>
    <w:rsid w:val="00137037"/>
    <w:rsid w:val="00212EB9"/>
    <w:rsid w:val="0051180F"/>
    <w:rsid w:val="005C613F"/>
    <w:rsid w:val="006C4DA5"/>
    <w:rsid w:val="008604C0"/>
    <w:rsid w:val="00945999"/>
    <w:rsid w:val="00963824"/>
    <w:rsid w:val="009D37CB"/>
    <w:rsid w:val="00AB3661"/>
    <w:rsid w:val="00AD76A3"/>
    <w:rsid w:val="00B55858"/>
    <w:rsid w:val="00B7393B"/>
    <w:rsid w:val="00BE4335"/>
    <w:rsid w:val="00C849A3"/>
    <w:rsid w:val="00D36C62"/>
    <w:rsid w:val="00D5109E"/>
    <w:rsid w:val="00E02215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A4BDF-E946-4C9C-A466-73FA3AD2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9E"/>
  </w:style>
  <w:style w:type="paragraph" w:styleId="1">
    <w:name w:val="heading 1"/>
    <w:basedOn w:val="a"/>
    <w:link w:val="10"/>
    <w:uiPriority w:val="9"/>
    <w:qFormat/>
    <w:rsid w:val="00E02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9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C8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C849A3"/>
  </w:style>
  <w:style w:type="paragraph" w:customStyle="1" w:styleId="c75">
    <w:name w:val="c75"/>
    <w:basedOn w:val="a"/>
    <w:rsid w:val="00C8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22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B7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393B"/>
  </w:style>
  <w:style w:type="paragraph" w:styleId="a7">
    <w:name w:val="footer"/>
    <w:basedOn w:val="a"/>
    <w:link w:val="a8"/>
    <w:uiPriority w:val="99"/>
    <w:semiHidden/>
    <w:unhideWhenUsed/>
    <w:rsid w:val="00B7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93B"/>
  </w:style>
  <w:style w:type="paragraph" w:styleId="a9">
    <w:name w:val="Balloon Text"/>
    <w:basedOn w:val="a"/>
    <w:link w:val="aa"/>
    <w:uiPriority w:val="99"/>
    <w:semiHidden/>
    <w:unhideWhenUsed/>
    <w:rsid w:val="00AB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1F27-C243-4404-9EA3-B3DE052D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6</cp:revision>
  <cp:lastPrinted>2022-11-25T08:02:00Z</cp:lastPrinted>
  <dcterms:created xsi:type="dcterms:W3CDTF">2021-08-04T18:28:00Z</dcterms:created>
  <dcterms:modified xsi:type="dcterms:W3CDTF">2022-11-25T08:04:00Z</dcterms:modified>
</cp:coreProperties>
</file>