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8B" w:rsidRDefault="0030128B" w:rsidP="002C4B8A">
      <w:pPr>
        <w:ind w:right="-365"/>
        <w:rPr>
          <w:rFonts w:ascii="Times New Roman" w:eastAsia="Times New Roman" w:hAnsi="Times New Roman" w:cs="Times New Roman"/>
        </w:rPr>
      </w:pPr>
    </w:p>
    <w:p w:rsidR="00D50C7C" w:rsidRDefault="00D50C7C" w:rsidP="002C4B8A">
      <w:pPr>
        <w:ind w:right="-365"/>
        <w:rPr>
          <w:rFonts w:ascii="Times New Roman" w:eastAsia="Times New Roman" w:hAnsi="Times New Roman" w:cs="Times New Roman"/>
        </w:rPr>
      </w:pPr>
      <w:r w:rsidRPr="00D50C7C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6750685" cy="9290465"/>
            <wp:effectExtent l="0" t="0" r="0" b="0"/>
            <wp:docPr id="2" name="Рисунок 2" descr="C:\Users\user\Pictures\2022-11-2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5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7AF" w:rsidRPr="000457AF" w:rsidRDefault="0092259B" w:rsidP="002C4B8A">
      <w:pPr>
        <w:ind w:right="-365"/>
        <w:rPr>
          <w:rFonts w:ascii="Times New Roman" w:hAnsi="Times New Roman" w:cs="Times New Roman"/>
          <w:sz w:val="24"/>
          <w:szCs w:val="24"/>
        </w:rPr>
      </w:pPr>
      <w:r w:rsidRPr="0092259B">
        <w:rPr>
          <w:rFonts w:ascii="Times New Roman" w:eastAsia="Times New Roman" w:hAnsi="Times New Roman" w:cs="Times New Roman"/>
        </w:rPr>
        <w:lastRenderedPageBreak/>
        <w:t xml:space="preserve">            </w:t>
      </w:r>
    </w:p>
    <w:p w:rsidR="0001233F" w:rsidRPr="000457AF" w:rsidRDefault="0001233F" w:rsidP="0001233F">
      <w:pPr>
        <w:rPr>
          <w:rFonts w:ascii="Times New Roman" w:hAnsi="Times New Roman" w:cs="Times New Roman"/>
          <w:sz w:val="24"/>
          <w:szCs w:val="24"/>
        </w:rPr>
      </w:pPr>
      <w:r w:rsidRPr="000457AF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045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3F" w:rsidRPr="000457AF" w:rsidRDefault="0001233F" w:rsidP="0001233F">
      <w:pPr>
        <w:rPr>
          <w:rFonts w:ascii="Times New Roman" w:hAnsi="Times New Roman" w:cs="Times New Roman"/>
          <w:sz w:val="24"/>
          <w:szCs w:val="24"/>
        </w:rPr>
      </w:pPr>
      <w:r w:rsidRPr="000457AF">
        <w:rPr>
          <w:rFonts w:ascii="Times New Roman" w:hAnsi="Times New Roman" w:cs="Times New Roman"/>
          <w:sz w:val="24"/>
          <w:szCs w:val="24"/>
        </w:rPr>
        <w:t xml:space="preserve">«Управление качеством образования на основе развития профессиональной компетентности педагогов в условиях введения обновленных  ФГОС». </w:t>
      </w:r>
    </w:p>
    <w:p w:rsidR="0001233F" w:rsidRPr="000457AF" w:rsidRDefault="0001233F" w:rsidP="0001233F">
      <w:pPr>
        <w:rPr>
          <w:rFonts w:ascii="Times New Roman" w:hAnsi="Times New Roman" w:cs="Times New Roman"/>
          <w:sz w:val="24"/>
          <w:szCs w:val="24"/>
        </w:rPr>
      </w:pPr>
      <w:r w:rsidRPr="000457AF">
        <w:rPr>
          <w:rFonts w:ascii="Times New Roman" w:hAnsi="Times New Roman" w:cs="Times New Roman"/>
          <w:b/>
          <w:sz w:val="24"/>
          <w:szCs w:val="24"/>
        </w:rPr>
        <w:t>Тема работы МО:</w:t>
      </w:r>
      <w:r w:rsidRPr="000457AF">
        <w:rPr>
          <w:rFonts w:ascii="Times New Roman" w:hAnsi="Times New Roman" w:cs="Times New Roman"/>
          <w:sz w:val="24"/>
          <w:szCs w:val="24"/>
        </w:rPr>
        <w:t xml:space="preserve"> «Развитие профессиональной компетентности педагога как фактор повышения качества образования в условиях ФГОС». </w:t>
      </w:r>
    </w:p>
    <w:p w:rsidR="0001233F" w:rsidRDefault="0001233F" w:rsidP="0001233F">
      <w:r w:rsidRPr="000457AF">
        <w:rPr>
          <w:rFonts w:ascii="Times New Roman" w:hAnsi="Times New Roman" w:cs="Times New Roman"/>
          <w:sz w:val="24"/>
          <w:szCs w:val="24"/>
        </w:rPr>
        <w:t>Цели:</w:t>
      </w:r>
      <w:r w:rsidRPr="0001233F">
        <w:t xml:space="preserve"> </w:t>
      </w:r>
    </w:p>
    <w:p w:rsidR="00A915D0" w:rsidRDefault="0001233F" w:rsidP="0001233F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Изучать и активно использовать инновационные и информационные технологии по предметам ЕМЦ,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01233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01233F">
        <w:rPr>
          <w:rFonts w:ascii="Times New Roman" w:hAnsi="Times New Roman"/>
          <w:sz w:val="24"/>
          <w:szCs w:val="24"/>
        </w:rPr>
        <w:t xml:space="preserve">.  </w:t>
      </w:r>
    </w:p>
    <w:p w:rsidR="0001233F" w:rsidRDefault="0001233F" w:rsidP="0001233F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Совершенствовать качество преподавания предметов естественно-математического</w:t>
      </w:r>
    </w:p>
    <w:p w:rsidR="00A915D0" w:rsidRDefault="0001233F" w:rsidP="0001233F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цикла путем внедрения современных образовательных технологий.  </w:t>
      </w:r>
    </w:p>
    <w:p w:rsidR="00A915D0" w:rsidRDefault="0001233F" w:rsidP="00A915D0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Продолжать работу с одарёнными детьми и организовать целенаправленную работу</w:t>
      </w:r>
      <w:r w:rsidR="00A915D0">
        <w:rPr>
          <w:rFonts w:ascii="Times New Roman" w:hAnsi="Times New Roman"/>
          <w:sz w:val="24"/>
          <w:szCs w:val="24"/>
        </w:rPr>
        <w:t xml:space="preserve"> </w:t>
      </w:r>
      <w:r w:rsidRPr="00A915D0">
        <w:rPr>
          <w:rFonts w:ascii="Times New Roman" w:hAnsi="Times New Roman"/>
          <w:sz w:val="24"/>
          <w:szCs w:val="24"/>
        </w:rPr>
        <w:t xml:space="preserve">со слабоуспевающими учащимися через индивидуальные задания, совершенствовать внеурочную деятельность согласно ФГОС.  </w:t>
      </w:r>
    </w:p>
    <w:p w:rsidR="0001233F" w:rsidRPr="00A915D0" w:rsidRDefault="0001233F" w:rsidP="00A915D0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915D0">
        <w:rPr>
          <w:rFonts w:ascii="Times New Roman" w:hAnsi="Times New Roman"/>
          <w:sz w:val="24"/>
          <w:szCs w:val="24"/>
        </w:rPr>
        <w:t xml:space="preserve">Повысить уровень подготовки учащихся к ОГЭ, а также ВПР по предметам естественно-математического цикла через внедрение современных образовательных технологий (проектной, исследовательской, ИКТ). </w:t>
      </w:r>
    </w:p>
    <w:p w:rsidR="0001233F" w:rsidRDefault="0001233F" w:rsidP="0001233F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Совершенствовать формы организации самостоятельной и проектной деятельности учащихся на уроках. </w:t>
      </w:r>
    </w:p>
    <w:p w:rsidR="0001233F" w:rsidRDefault="0001233F" w:rsidP="0001233F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Использовать различные виды повторения как средство закрепления и углубления знаний.</w:t>
      </w:r>
    </w:p>
    <w:p w:rsidR="0001233F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b/>
          <w:sz w:val="24"/>
          <w:szCs w:val="24"/>
        </w:rPr>
        <w:t>Задачи МО:</w:t>
      </w:r>
    </w:p>
    <w:p w:rsidR="00A915D0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1. Повысить квалификацию педагогов по проблемам: </w:t>
      </w:r>
    </w:p>
    <w:p w:rsidR="00A915D0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A915D0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 произвести отбор методов, средств, приемов, технологий, соответствующих ФГОС; </w:t>
      </w:r>
    </w:p>
    <w:p w:rsidR="00A915D0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 - накопить дидактический материал, соответствующий новым ФГОС; </w:t>
      </w:r>
    </w:p>
    <w:p w:rsidR="00A915D0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-освоить технологию создания </w:t>
      </w:r>
      <w:proofErr w:type="spellStart"/>
      <w:r w:rsidRPr="0001233F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01233F">
        <w:rPr>
          <w:rFonts w:ascii="Times New Roman" w:hAnsi="Times New Roman"/>
          <w:sz w:val="24"/>
          <w:szCs w:val="24"/>
        </w:rPr>
        <w:t xml:space="preserve">–ориентированных заданий; </w:t>
      </w:r>
    </w:p>
    <w:p w:rsidR="00A915D0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-совершенствовать формы работы с одаренными учащимися и резервом; </w:t>
      </w:r>
    </w:p>
    <w:p w:rsidR="0001233F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-осуществлять психолого-педагогическую поддержку слабоуспевающих учащихся;</w:t>
      </w:r>
    </w:p>
    <w:p w:rsidR="00CA2679" w:rsidRDefault="0001233F" w:rsidP="0001233F">
      <w:pPr>
        <w:pStyle w:val="a5"/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2. Продолжить работу по совершенствованию педагогического мастерства учителей, их профессионального уровня посредством: 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Выступления на методических советах;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Выступления на педагогических советах;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Работы по теме самообразования;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Творческими отчетами;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 Публикациями в периодической печати;  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Открытыми уроками на ШМО и РМО; 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lastRenderedPageBreak/>
        <w:t xml:space="preserve"> Проведением недели естественно-математического цикла; 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 xml:space="preserve"> Обучением на курсах повышения квалификации;  </w:t>
      </w:r>
    </w:p>
    <w:p w:rsidR="00CA2679" w:rsidRDefault="0001233F" w:rsidP="00CA2679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1233F">
        <w:rPr>
          <w:rFonts w:ascii="Times New Roman" w:hAnsi="Times New Roman"/>
          <w:sz w:val="24"/>
          <w:szCs w:val="24"/>
        </w:rPr>
        <w:t>Участием в конкурсах педагогического мастерства;</w:t>
      </w:r>
    </w:p>
    <w:p w:rsidR="00CA2679" w:rsidRDefault="0001233F" w:rsidP="00CA2679">
      <w:pPr>
        <w:ind w:left="1130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3. Изучение и активное использование инновационных технологий в </w:t>
      </w:r>
      <w:proofErr w:type="spellStart"/>
      <w:r w:rsidRPr="00CA2679">
        <w:rPr>
          <w:rFonts w:ascii="Times New Roman" w:hAnsi="Times New Roman"/>
          <w:sz w:val="24"/>
          <w:szCs w:val="24"/>
        </w:rPr>
        <w:t>учебно</w:t>
      </w:r>
      <w:proofErr w:type="spellEnd"/>
      <w:r w:rsidR="00A915D0">
        <w:rPr>
          <w:rFonts w:ascii="Times New Roman" w:hAnsi="Times New Roman"/>
          <w:sz w:val="24"/>
          <w:szCs w:val="24"/>
        </w:rPr>
        <w:t xml:space="preserve"> -</w:t>
      </w:r>
      <w:r w:rsidRPr="00CA2679">
        <w:rPr>
          <w:rFonts w:ascii="Times New Roman" w:hAnsi="Times New Roman"/>
          <w:sz w:val="24"/>
          <w:szCs w:val="24"/>
        </w:rPr>
        <w:t xml:space="preserve">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CA267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A2679">
        <w:rPr>
          <w:rFonts w:ascii="Times New Roman" w:hAnsi="Times New Roman"/>
          <w:sz w:val="24"/>
          <w:szCs w:val="24"/>
        </w:rPr>
        <w:t xml:space="preserve">. </w:t>
      </w:r>
    </w:p>
    <w:p w:rsidR="00CA2679" w:rsidRDefault="00CA2679" w:rsidP="00CA2679">
      <w:pPr>
        <w:ind w:left="1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1233F" w:rsidRPr="00CA2679">
        <w:rPr>
          <w:rFonts w:ascii="Times New Roman" w:hAnsi="Times New Roman"/>
          <w:sz w:val="24"/>
          <w:szCs w:val="24"/>
        </w:rPr>
        <w:t xml:space="preserve">. Совершенствование качества преподавания предметов естественного цикла путем внедрения современных образовательных технологий. </w:t>
      </w:r>
    </w:p>
    <w:p w:rsidR="00CA2679" w:rsidRDefault="00CA2679" w:rsidP="00CA2679">
      <w:pPr>
        <w:ind w:left="1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1233F" w:rsidRPr="00CA2679">
        <w:rPr>
          <w:rFonts w:ascii="Times New Roman" w:hAnsi="Times New Roman"/>
          <w:sz w:val="24"/>
          <w:szCs w:val="24"/>
        </w:rPr>
        <w:t xml:space="preserve">. 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 </w:t>
      </w:r>
    </w:p>
    <w:p w:rsidR="0001233F" w:rsidRDefault="00CA2679" w:rsidP="00CA2679">
      <w:pPr>
        <w:ind w:left="1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1233F" w:rsidRPr="00CA2679">
        <w:rPr>
          <w:rFonts w:ascii="Times New Roman" w:hAnsi="Times New Roman"/>
          <w:sz w:val="24"/>
          <w:szCs w:val="24"/>
        </w:rPr>
        <w:t>. Повышение уровня</w:t>
      </w:r>
      <w:r w:rsidR="00A915D0">
        <w:rPr>
          <w:rFonts w:ascii="Times New Roman" w:hAnsi="Times New Roman"/>
          <w:sz w:val="24"/>
          <w:szCs w:val="24"/>
        </w:rPr>
        <w:t xml:space="preserve"> подготовки учащихся к ОГЭ </w:t>
      </w:r>
      <w:r w:rsidR="0001233F" w:rsidRPr="00CA2679">
        <w:rPr>
          <w:rFonts w:ascii="Times New Roman" w:hAnsi="Times New Roman"/>
          <w:sz w:val="24"/>
          <w:szCs w:val="24"/>
        </w:rPr>
        <w:t>по предметам естественно</w:t>
      </w:r>
      <w:r w:rsidR="00A915D0">
        <w:rPr>
          <w:rFonts w:ascii="Times New Roman" w:hAnsi="Times New Roman"/>
          <w:sz w:val="24"/>
          <w:szCs w:val="24"/>
        </w:rPr>
        <w:t>-</w:t>
      </w:r>
      <w:r w:rsidR="0001233F" w:rsidRPr="00CA2679">
        <w:rPr>
          <w:rFonts w:ascii="Times New Roman" w:hAnsi="Times New Roman"/>
          <w:sz w:val="24"/>
          <w:szCs w:val="24"/>
        </w:rPr>
        <w:t>математического цикла через внедрение современных образовательных технологий (проектной, исследовательской, ИКТ).</w:t>
      </w:r>
    </w:p>
    <w:p w:rsidR="00CA2679" w:rsidRDefault="00CA2679" w:rsidP="00CA2679">
      <w:pPr>
        <w:ind w:left="1130"/>
        <w:jc w:val="center"/>
        <w:rPr>
          <w:rFonts w:ascii="Times New Roman" w:hAnsi="Times New Roman" w:cs="Times New Roman"/>
          <w:sz w:val="24"/>
          <w:szCs w:val="24"/>
        </w:rPr>
      </w:pPr>
      <w:r w:rsidRPr="00CA2679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работы МО:</w:t>
      </w:r>
      <w:r w:rsidR="00431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679" w:rsidRPr="00CA2679" w:rsidRDefault="00CA2679" w:rsidP="00CA2679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CA2679">
        <w:rPr>
          <w:rFonts w:ascii="Times New Roman" w:hAnsi="Times New Roman"/>
          <w:b/>
          <w:sz w:val="24"/>
          <w:szCs w:val="24"/>
        </w:rPr>
        <w:t>Повышение методического уровня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Работать над повышением профессионального, методического уровня учителей по следующему направлению: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1. Изучить материалы по внедрению</w:t>
      </w:r>
      <w:r w:rsidR="00431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1F67">
        <w:rPr>
          <w:rFonts w:ascii="Times New Roman" w:hAnsi="Times New Roman"/>
          <w:sz w:val="24"/>
          <w:szCs w:val="24"/>
        </w:rPr>
        <w:t xml:space="preserve">обновленных </w:t>
      </w:r>
      <w:r w:rsidRPr="00CA2679">
        <w:rPr>
          <w:rFonts w:ascii="Times New Roman" w:hAnsi="Times New Roman"/>
          <w:sz w:val="24"/>
          <w:szCs w:val="24"/>
        </w:rPr>
        <w:t xml:space="preserve"> ФГОС</w:t>
      </w:r>
      <w:proofErr w:type="gramEnd"/>
      <w:r w:rsidRPr="00CA2679">
        <w:rPr>
          <w:rFonts w:ascii="Times New Roman" w:hAnsi="Times New Roman"/>
          <w:sz w:val="24"/>
          <w:szCs w:val="24"/>
        </w:rPr>
        <w:t>. Повысить профессиональную компе</w:t>
      </w:r>
      <w:r>
        <w:rPr>
          <w:rFonts w:ascii="Times New Roman" w:hAnsi="Times New Roman"/>
          <w:sz w:val="24"/>
          <w:szCs w:val="24"/>
        </w:rPr>
        <w:t>тентность педагогов</w:t>
      </w:r>
      <w:r w:rsidRPr="00CA2679">
        <w:rPr>
          <w:rFonts w:ascii="Times New Roman" w:hAnsi="Times New Roman"/>
          <w:sz w:val="24"/>
          <w:szCs w:val="24"/>
        </w:rPr>
        <w:t xml:space="preserve">. 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2. Изучить инновационные технологии в обучении предмета. 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3. Проводить открытые уроки, круглые столы по вопросам методики преподавания предметов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. 4. Участвовать в профессиональных конкурсах. 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5. Участвовать в работе педагогических советов, конференций, районных семинаров.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6. Использовать опыт передовых учителей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7. Обобщить и распространить опыт работы учителей МО.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:rsidR="00431F67" w:rsidRPr="00431F67" w:rsidRDefault="00431F67" w:rsidP="00431F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CA2679" w:rsidRPr="00431F67">
        <w:rPr>
          <w:rFonts w:ascii="Times New Roman" w:hAnsi="Times New Roman"/>
          <w:b/>
          <w:sz w:val="24"/>
          <w:szCs w:val="24"/>
        </w:rPr>
        <w:t xml:space="preserve"> 2. Повышение успеваемости и качества знаний по предмету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1. Добиваться усвоения знаний и навыков по предмету в соответствии с требованиями ФГОС.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2. Применять современные, инновационные методы обучения.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3. Вести целенаправленную работу по ликвидации пробелов знаний учащихся.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4. Обращать особое внимание на мотивацию деятельности ученика на уроке.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5. Создать комфортные условия работы для всех учащихся на уроках.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6. Дополнительные занятия использовать для расширенного изучения отдельных вопросов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7. Практиковать </w:t>
      </w:r>
      <w:proofErr w:type="spellStart"/>
      <w:r w:rsidRPr="00CA2679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CA2679">
        <w:rPr>
          <w:rFonts w:ascii="Times New Roman" w:hAnsi="Times New Roman"/>
          <w:sz w:val="24"/>
          <w:szCs w:val="24"/>
        </w:rPr>
        <w:t xml:space="preserve"> контрольные работы, тесты с учетом уровня подготовленности учащихся.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8. Вести качественную работу по подготовке учащихся к </w:t>
      </w:r>
      <w:proofErr w:type="gramStart"/>
      <w:r w:rsidRPr="00CA2679">
        <w:rPr>
          <w:rFonts w:ascii="Times New Roman" w:hAnsi="Times New Roman"/>
          <w:sz w:val="24"/>
          <w:szCs w:val="24"/>
        </w:rPr>
        <w:t xml:space="preserve">ОГЭ </w:t>
      </w:r>
      <w:r w:rsidR="00A915D0">
        <w:rPr>
          <w:rFonts w:ascii="Times New Roman" w:hAnsi="Times New Roman"/>
          <w:sz w:val="24"/>
          <w:szCs w:val="24"/>
        </w:rPr>
        <w:t>.</w:t>
      </w:r>
      <w:proofErr w:type="gramEnd"/>
    </w:p>
    <w:p w:rsidR="00431F67" w:rsidRPr="00431F67" w:rsidRDefault="00431F67" w:rsidP="00431F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</w:t>
      </w:r>
      <w:r w:rsidR="00CA2679" w:rsidRPr="00431F67">
        <w:rPr>
          <w:rFonts w:ascii="Times New Roman" w:hAnsi="Times New Roman"/>
          <w:b/>
          <w:sz w:val="24"/>
          <w:szCs w:val="24"/>
        </w:rPr>
        <w:t xml:space="preserve"> 3. Работа с одаренными детьми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1. Выявление одаренных детей по результатам творческих заданий по предмету, олимпиадам, конкурсам. 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3. Обучение учащихся работе с научной литературой, со справочниками по предмету; использованию ресурсов Интернета для получения дополнительного материала.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4. Подготовка и участие в конкурсах, очных и заочных олимпиадах по предмету.</w:t>
      </w:r>
    </w:p>
    <w:p w:rsidR="00431F67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5. Способствовать творческому росту ученика, создавая комфортные условия для развития его личности. </w:t>
      </w:r>
    </w:p>
    <w:p w:rsidR="00431F67" w:rsidRPr="00431F67" w:rsidRDefault="00431F67" w:rsidP="00431F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A2679" w:rsidRPr="00431F67">
        <w:rPr>
          <w:rFonts w:ascii="Times New Roman" w:hAnsi="Times New Roman"/>
          <w:b/>
          <w:sz w:val="24"/>
          <w:szCs w:val="24"/>
        </w:rPr>
        <w:t xml:space="preserve">4. Внеклассная работа </w:t>
      </w:r>
    </w:p>
    <w:p w:rsidR="008525FC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1. Подготовка и проведение предметной недели.</w:t>
      </w:r>
    </w:p>
    <w:p w:rsidR="008525FC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2. Проведение школьной олимпиады </w:t>
      </w:r>
    </w:p>
    <w:p w:rsidR="008525FC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3. Подготовить учащихся к участию в различных олимпиадах и конкурсах по предмету.</w:t>
      </w:r>
    </w:p>
    <w:p w:rsidR="008525FC" w:rsidRPr="008525FC" w:rsidRDefault="008525FC" w:rsidP="00852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CA2679" w:rsidRPr="008525FC">
        <w:rPr>
          <w:rFonts w:ascii="Times New Roman" w:hAnsi="Times New Roman"/>
          <w:b/>
          <w:sz w:val="24"/>
          <w:szCs w:val="24"/>
        </w:rPr>
        <w:t>5. Совершенствование работы учителя:</w:t>
      </w:r>
      <w:r w:rsidR="00CA2679" w:rsidRPr="008525FC">
        <w:rPr>
          <w:rFonts w:ascii="Times New Roman" w:hAnsi="Times New Roman"/>
          <w:sz w:val="24"/>
          <w:szCs w:val="24"/>
        </w:rPr>
        <w:t xml:space="preserve"> </w:t>
      </w:r>
    </w:p>
    <w:p w:rsidR="008525FC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1.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8525FC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>2. В усло</w:t>
      </w:r>
      <w:r w:rsidR="006D6FEB">
        <w:rPr>
          <w:rFonts w:ascii="Times New Roman" w:hAnsi="Times New Roman"/>
          <w:sz w:val="24"/>
          <w:szCs w:val="24"/>
        </w:rPr>
        <w:t>виях перехода учащихся выпускного</w:t>
      </w:r>
      <w:r w:rsidRPr="00CA2679">
        <w:rPr>
          <w:rFonts w:ascii="Times New Roman" w:hAnsi="Times New Roman"/>
          <w:sz w:val="24"/>
          <w:szCs w:val="24"/>
        </w:rPr>
        <w:t xml:space="preserve"> кла</w:t>
      </w:r>
      <w:r w:rsidR="006D6FEB">
        <w:rPr>
          <w:rFonts w:ascii="Times New Roman" w:hAnsi="Times New Roman"/>
          <w:sz w:val="24"/>
          <w:szCs w:val="24"/>
        </w:rPr>
        <w:t>сса</w:t>
      </w:r>
      <w:r w:rsidRPr="00CA2679">
        <w:rPr>
          <w:rFonts w:ascii="Times New Roman" w:hAnsi="Times New Roman"/>
          <w:sz w:val="24"/>
          <w:szCs w:val="24"/>
        </w:rPr>
        <w:t xml:space="preserve"> к новым формам итоговой аттестации, готовить детей к таким испытаниям более тщательно, в том числе и психологически.</w:t>
      </w:r>
    </w:p>
    <w:p w:rsidR="008525FC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3.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8525FC" w:rsidRPr="008525FC" w:rsidRDefault="008525FC" w:rsidP="008525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A2679" w:rsidRPr="008525FC">
        <w:rPr>
          <w:rFonts w:ascii="Times New Roman" w:hAnsi="Times New Roman"/>
          <w:b/>
          <w:sz w:val="24"/>
          <w:szCs w:val="24"/>
        </w:rPr>
        <w:t>4. Повседневная работа учителя по самообразованию.</w:t>
      </w:r>
    </w:p>
    <w:p w:rsidR="00CA2679" w:rsidRDefault="00CA2679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  <w:r w:rsidRPr="00CA2679">
        <w:rPr>
          <w:rFonts w:ascii="Times New Roman" w:hAnsi="Times New Roman"/>
          <w:sz w:val="24"/>
          <w:szCs w:val="24"/>
        </w:rPr>
        <w:t xml:space="preserve"> Одна из главных задач учителя – организовать работу так, чтобы к </w:t>
      </w:r>
      <w:r w:rsidR="006D6FEB">
        <w:rPr>
          <w:rFonts w:ascii="Times New Roman" w:hAnsi="Times New Roman"/>
          <w:sz w:val="24"/>
          <w:szCs w:val="24"/>
        </w:rPr>
        <w:t xml:space="preserve">ОГЭ </w:t>
      </w:r>
      <w:r w:rsidRPr="00CA2679">
        <w:rPr>
          <w:rFonts w:ascii="Times New Roman" w:hAnsi="Times New Roman"/>
          <w:sz w:val="24"/>
          <w:szCs w:val="24"/>
        </w:rPr>
        <w:t xml:space="preserve">ученики были способны самостоятельно выдвинуть идею решения конкретной задачи, наметить план этого решения. 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</w:t>
      </w:r>
    </w:p>
    <w:p w:rsidR="006D6FEB" w:rsidRDefault="006D6FEB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</w:p>
    <w:p w:rsidR="006D6FEB" w:rsidRDefault="006D6FEB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</w:p>
    <w:p w:rsidR="008525FC" w:rsidRPr="008525FC" w:rsidRDefault="008525FC" w:rsidP="00CA2679">
      <w:pPr>
        <w:pStyle w:val="a5"/>
        <w:ind w:left="1535"/>
        <w:rPr>
          <w:rFonts w:ascii="Times New Roman" w:hAnsi="Times New Roman"/>
          <w:sz w:val="24"/>
          <w:szCs w:val="24"/>
        </w:rPr>
      </w:pPr>
    </w:p>
    <w:p w:rsidR="008525FC" w:rsidRDefault="008525FC" w:rsidP="0023572A">
      <w:pPr>
        <w:pStyle w:val="a5"/>
        <w:ind w:left="1535"/>
        <w:jc w:val="center"/>
        <w:rPr>
          <w:rFonts w:ascii="Times New Roman" w:hAnsi="Times New Roman"/>
          <w:b/>
          <w:sz w:val="32"/>
          <w:szCs w:val="32"/>
        </w:rPr>
      </w:pPr>
      <w:r w:rsidRPr="008525FC">
        <w:rPr>
          <w:rFonts w:ascii="Times New Roman" w:hAnsi="Times New Roman"/>
          <w:b/>
          <w:sz w:val="32"/>
          <w:szCs w:val="32"/>
        </w:rPr>
        <w:t>План работы методического объединения учителей естественно</w:t>
      </w:r>
      <w:r>
        <w:rPr>
          <w:rFonts w:ascii="Times New Roman" w:hAnsi="Times New Roman"/>
          <w:b/>
          <w:sz w:val="32"/>
          <w:szCs w:val="32"/>
        </w:rPr>
        <w:t xml:space="preserve"> – математического цикла на 2022-2023</w:t>
      </w:r>
      <w:r w:rsidRPr="008525F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803550" w:rsidRPr="00803550" w:rsidRDefault="00803550" w:rsidP="00803550">
      <w:pPr>
        <w:pStyle w:val="a5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803550">
        <w:rPr>
          <w:rFonts w:ascii="Times New Roman" w:hAnsi="Times New Roman"/>
          <w:b/>
          <w:sz w:val="24"/>
          <w:szCs w:val="24"/>
        </w:rPr>
        <w:t xml:space="preserve">Организационно-педагогическая деятельность. Информационное обеспечение. Работа с документами. </w:t>
      </w:r>
    </w:p>
    <w:p w:rsidR="00803550" w:rsidRDefault="00803550" w:rsidP="00803550">
      <w:pPr>
        <w:ind w:left="360"/>
        <w:rPr>
          <w:rFonts w:ascii="Times New Roman" w:hAnsi="Times New Roman"/>
          <w:sz w:val="24"/>
          <w:szCs w:val="24"/>
        </w:rPr>
      </w:pPr>
      <w:r w:rsidRPr="00863311">
        <w:rPr>
          <w:rFonts w:ascii="Times New Roman" w:hAnsi="Times New Roman"/>
          <w:i/>
          <w:sz w:val="24"/>
          <w:szCs w:val="24"/>
        </w:rPr>
        <w:lastRenderedPageBreak/>
        <w:t>Задачи:</w:t>
      </w:r>
      <w:r w:rsidRPr="00803550">
        <w:rPr>
          <w:rFonts w:ascii="Times New Roman" w:hAnsi="Times New Roman"/>
          <w:sz w:val="24"/>
          <w:szCs w:val="24"/>
        </w:rPr>
        <w:t xml:space="preserve"> -повышение профессиональной культуры учителя через участие в реализации методической идеи; -создание условий для повышения социально-профессионального статуса учителя.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431"/>
        <w:gridCol w:w="2303"/>
        <w:gridCol w:w="2303"/>
      </w:tblGrid>
      <w:tr w:rsidR="00803550" w:rsidTr="00803550">
        <w:tc>
          <w:tcPr>
            <w:tcW w:w="993" w:type="dxa"/>
          </w:tcPr>
          <w:p w:rsidR="00803550" w:rsidRDefault="00803550" w:rsidP="00803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:rsidR="00803550" w:rsidRPr="00803550" w:rsidRDefault="00803550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:rsidR="00803550" w:rsidRDefault="00803550" w:rsidP="00803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:rsidR="00803550" w:rsidRDefault="00803550" w:rsidP="00803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3550" w:rsidTr="00803550">
        <w:tc>
          <w:tcPr>
            <w:tcW w:w="99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803550" w:rsidRPr="00EB7876" w:rsidRDefault="00803550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EB7876" w:rsidRPr="00EB7876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</w:t>
            </w:r>
            <w:r w:rsidR="006D6FEB">
              <w:rPr>
                <w:rFonts w:ascii="Times New Roman" w:hAnsi="Times New Roman" w:cs="Times New Roman"/>
                <w:sz w:val="24"/>
                <w:szCs w:val="24"/>
              </w:rPr>
              <w:t>екомендаций по предметам на 2022-2023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03550" w:rsidTr="00803550">
        <w:tc>
          <w:tcPr>
            <w:tcW w:w="99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803550" w:rsidRPr="00EB7876" w:rsidRDefault="00803550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предмет</w:t>
            </w:r>
            <w:r w:rsidR="006D6FEB">
              <w:rPr>
                <w:rFonts w:ascii="Times New Roman" w:hAnsi="Times New Roman" w:cs="Times New Roman"/>
                <w:sz w:val="24"/>
                <w:szCs w:val="24"/>
              </w:rPr>
              <w:t>ам. Утверждение плана МО на 2022-2023</w:t>
            </w: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B7876" w:rsidRPr="00EB7876" w:rsidRDefault="00C758F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</w:t>
            </w:r>
            <w:r w:rsidR="00EB7876" w:rsidRPr="00EB7876">
              <w:rPr>
                <w:rFonts w:ascii="Times New Roman" w:hAnsi="Times New Roman"/>
                <w:sz w:val="24"/>
                <w:szCs w:val="24"/>
              </w:rPr>
              <w:t>чителя</w:t>
            </w:r>
          </w:p>
        </w:tc>
      </w:tr>
      <w:tr w:rsidR="00803550" w:rsidTr="00803550">
        <w:tc>
          <w:tcPr>
            <w:tcW w:w="99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803550" w:rsidRPr="00EB7876" w:rsidRDefault="00EB7876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Проводить школьный тур предметных олимпиад.</w:t>
            </w:r>
          </w:p>
        </w:tc>
        <w:tc>
          <w:tcPr>
            <w:tcW w:w="2303" w:type="dxa"/>
          </w:tcPr>
          <w:p w:rsidR="00803550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B7876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803550" w:rsidRPr="00EB7876" w:rsidRDefault="00C758F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</w:t>
            </w:r>
            <w:r w:rsidR="00EB7876" w:rsidRPr="00EB7876">
              <w:rPr>
                <w:rFonts w:ascii="Times New Roman" w:hAnsi="Times New Roman"/>
                <w:sz w:val="24"/>
                <w:szCs w:val="24"/>
              </w:rPr>
              <w:t>чителя</w:t>
            </w:r>
          </w:p>
        </w:tc>
      </w:tr>
      <w:tr w:rsidR="00803550" w:rsidTr="00803550">
        <w:tc>
          <w:tcPr>
            <w:tcW w:w="99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803550" w:rsidRPr="00EB7876" w:rsidRDefault="00EB7876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Подготовка и выбор тестовых работ для входного, промежуточного и итогового контроля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B7876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B7876" w:rsidRDefault="00EB7876" w:rsidP="00803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:rsidR="00803550" w:rsidRPr="00EB7876" w:rsidRDefault="00C758F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</w:t>
            </w:r>
            <w:r w:rsidR="00EB7876" w:rsidRPr="00EB7876">
              <w:rPr>
                <w:rFonts w:ascii="Times New Roman" w:hAnsi="Times New Roman"/>
                <w:sz w:val="24"/>
                <w:szCs w:val="24"/>
              </w:rPr>
              <w:t>чителя</w:t>
            </w:r>
          </w:p>
        </w:tc>
      </w:tr>
      <w:tr w:rsidR="00803550" w:rsidTr="00803550">
        <w:tc>
          <w:tcPr>
            <w:tcW w:w="99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803550" w:rsidRPr="00EB7876" w:rsidRDefault="00EB7876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Отчет об участии в школьном туре предметных олимпиад.</w:t>
            </w:r>
          </w:p>
        </w:tc>
        <w:tc>
          <w:tcPr>
            <w:tcW w:w="2303" w:type="dxa"/>
          </w:tcPr>
          <w:p w:rsidR="00803550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B7876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03550" w:rsidTr="00803550">
        <w:tc>
          <w:tcPr>
            <w:tcW w:w="99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:rsidR="00803550" w:rsidRPr="00EB7876" w:rsidRDefault="00EB7876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Отчет об участии в районном туре предметных олимпиад</w:t>
            </w:r>
          </w:p>
        </w:tc>
        <w:tc>
          <w:tcPr>
            <w:tcW w:w="2303" w:type="dxa"/>
          </w:tcPr>
          <w:p w:rsidR="00803550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B7876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03550" w:rsidTr="00803550">
        <w:tc>
          <w:tcPr>
            <w:tcW w:w="99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:rsidR="00803550" w:rsidRPr="00EB7876" w:rsidRDefault="00EB7876" w:rsidP="0080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и подготовка материала для прохождения ВПР по предметам.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303" w:type="dxa"/>
          </w:tcPr>
          <w:p w:rsidR="00803550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EB7876" w:rsidTr="00803550">
        <w:tc>
          <w:tcPr>
            <w:tcW w:w="993" w:type="dxa"/>
          </w:tcPr>
          <w:p w:rsidR="00EB7876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:rsidR="00EB7876" w:rsidRPr="00EB7876" w:rsidRDefault="00EB7876" w:rsidP="006D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76">
              <w:rPr>
                <w:rFonts w:ascii="Times New Roman" w:hAnsi="Times New Roman" w:cs="Times New Roman"/>
                <w:sz w:val="24"/>
                <w:szCs w:val="24"/>
              </w:rPr>
              <w:t>Составление экзаменационного материала для промежуточного и итогового контроля по предмет</w:t>
            </w:r>
            <w:r w:rsidR="006D6FEB">
              <w:rPr>
                <w:rFonts w:ascii="Times New Roman" w:hAnsi="Times New Roman" w:cs="Times New Roman"/>
                <w:sz w:val="24"/>
                <w:szCs w:val="24"/>
              </w:rPr>
              <w:t>ам (ОГЭ)</w:t>
            </w:r>
          </w:p>
        </w:tc>
        <w:tc>
          <w:tcPr>
            <w:tcW w:w="2303" w:type="dxa"/>
          </w:tcPr>
          <w:p w:rsid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B7876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:rsidR="00EB7876" w:rsidRPr="00EB7876" w:rsidRDefault="00EB7876" w:rsidP="0080355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8C6ED6" w:rsidRPr="00CF2AF7" w:rsidRDefault="008C6ED6" w:rsidP="006D6FEB">
      <w:pPr>
        <w:rPr>
          <w:rFonts w:ascii="Times New Roman" w:hAnsi="Times New Roman"/>
          <w:b/>
          <w:sz w:val="24"/>
          <w:szCs w:val="24"/>
        </w:rPr>
      </w:pPr>
    </w:p>
    <w:p w:rsidR="00863311" w:rsidRPr="00863311" w:rsidRDefault="00863311" w:rsidP="00CF2AF7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863311">
        <w:rPr>
          <w:rFonts w:ascii="Times New Roman" w:hAnsi="Times New Roman"/>
          <w:b/>
          <w:sz w:val="24"/>
          <w:szCs w:val="24"/>
        </w:rPr>
        <w:t xml:space="preserve">Учебно-методическая деятельность </w:t>
      </w:r>
    </w:p>
    <w:p w:rsidR="00EB7876" w:rsidRDefault="00863311" w:rsidP="00863311">
      <w:pPr>
        <w:rPr>
          <w:rFonts w:ascii="Times New Roman" w:hAnsi="Times New Roman"/>
          <w:sz w:val="24"/>
          <w:szCs w:val="24"/>
        </w:rPr>
      </w:pPr>
      <w:r w:rsidRPr="00863311">
        <w:rPr>
          <w:rFonts w:ascii="Times New Roman" w:hAnsi="Times New Roman"/>
          <w:i/>
          <w:sz w:val="24"/>
          <w:szCs w:val="24"/>
        </w:rPr>
        <w:t>Задачи:</w:t>
      </w:r>
      <w:r w:rsidRPr="00863311">
        <w:rPr>
          <w:rFonts w:ascii="Times New Roman" w:hAnsi="Times New Roman"/>
          <w:sz w:val="24"/>
          <w:szCs w:val="24"/>
        </w:rPr>
        <w:t xml:space="preserve"> -формирование банка данных педагогической информации (нормативно-правовая, методическая); -организация и проведение мониторинга </w:t>
      </w:r>
      <w:proofErr w:type="spellStart"/>
      <w:r w:rsidRPr="0086331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63311">
        <w:rPr>
          <w:rFonts w:ascii="Times New Roman" w:hAnsi="Times New Roman"/>
          <w:sz w:val="24"/>
          <w:szCs w:val="24"/>
        </w:rPr>
        <w:t xml:space="preserve"> учащихся на основе научно – методического обеспечения учебных программ.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431"/>
        <w:gridCol w:w="2303"/>
        <w:gridCol w:w="2303"/>
      </w:tblGrid>
      <w:tr w:rsidR="00863311" w:rsidTr="00A915D0">
        <w:tc>
          <w:tcPr>
            <w:tcW w:w="993" w:type="dxa"/>
          </w:tcPr>
          <w:p w:rsidR="00863311" w:rsidRDefault="00863311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:rsidR="00863311" w:rsidRPr="00803550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03" w:type="dxa"/>
          </w:tcPr>
          <w:p w:rsidR="00863311" w:rsidRDefault="00863311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:rsidR="00863311" w:rsidRDefault="00863311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документов: ФГОС, программ учебных предметов, инструктивно</w:t>
            </w:r>
            <w:r w:rsidR="001B0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методических писем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Подборка дидактического обеспечения учебных программ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</w:t>
            </w:r>
          </w:p>
        </w:tc>
        <w:tc>
          <w:tcPr>
            <w:tcW w:w="2303" w:type="dxa"/>
          </w:tcPr>
          <w:p w:rsidR="00863311" w:rsidRPr="001B0711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1B071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Обновление планов самообразования и промежуточный анализ работы по теме самообразования. Работа с малоопытными специалистами.</w:t>
            </w:r>
          </w:p>
        </w:tc>
        <w:tc>
          <w:tcPr>
            <w:tcW w:w="2303" w:type="dxa"/>
          </w:tcPr>
          <w:p w:rsidR="00863311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07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1B0711" w:rsidRDefault="001B0711" w:rsidP="001B0711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63311" w:rsidRPr="00EB7876" w:rsidRDefault="001B0711" w:rsidP="001B0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входного, </w:t>
            </w:r>
            <w:r w:rsidRPr="001B0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промежуточного и итогового контроля знаний учащихся</w:t>
            </w:r>
          </w:p>
        </w:tc>
        <w:tc>
          <w:tcPr>
            <w:tcW w:w="2303" w:type="dxa"/>
          </w:tcPr>
          <w:p w:rsidR="00863311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863311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3" w:type="dxa"/>
          </w:tcPr>
          <w:p w:rsidR="001B0711" w:rsidRDefault="001B0711" w:rsidP="001B0711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  <w:p w:rsidR="00863311" w:rsidRPr="00EB7876" w:rsidRDefault="001B0711" w:rsidP="001B0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отстающими и одаренными учащимися</w:t>
            </w:r>
          </w:p>
        </w:tc>
        <w:tc>
          <w:tcPr>
            <w:tcW w:w="230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3" w:type="dxa"/>
          </w:tcPr>
          <w:p w:rsidR="008633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30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03" w:type="dxa"/>
          </w:tcPr>
          <w:p w:rsidR="00863311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1B0711" w:rsidRPr="00EB7876" w:rsidRDefault="001B07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863311" w:rsidRPr="00EB7876" w:rsidTr="00A915D0">
        <w:tc>
          <w:tcPr>
            <w:tcW w:w="993" w:type="dxa"/>
          </w:tcPr>
          <w:p w:rsidR="00863311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31" w:type="dxa"/>
          </w:tcPr>
          <w:p w:rsidR="00863311" w:rsidRPr="001B0711" w:rsidRDefault="00863311" w:rsidP="00A9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1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</w:t>
            </w:r>
          </w:p>
        </w:tc>
        <w:tc>
          <w:tcPr>
            <w:tcW w:w="2303" w:type="dxa"/>
          </w:tcPr>
          <w:p w:rsidR="00863311" w:rsidRPr="00EB7876" w:rsidRDefault="00863311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май</w:t>
            </w:r>
          </w:p>
        </w:tc>
        <w:tc>
          <w:tcPr>
            <w:tcW w:w="2303" w:type="dxa"/>
          </w:tcPr>
          <w:p w:rsidR="001B0711" w:rsidRDefault="001B0711" w:rsidP="001B0711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63311" w:rsidRPr="00EB7876" w:rsidRDefault="001B0711" w:rsidP="001B0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CF2AF7" w:rsidRPr="00EB7876" w:rsidTr="00A915D0">
        <w:tc>
          <w:tcPr>
            <w:tcW w:w="993" w:type="dxa"/>
          </w:tcPr>
          <w:p w:rsidR="00CF2AF7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CF2AF7" w:rsidRPr="001B0711" w:rsidRDefault="00CF2AF7" w:rsidP="00A9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F2AF7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F2AF7" w:rsidRPr="00EB7876" w:rsidRDefault="00CF2AF7" w:rsidP="001B0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AF7" w:rsidRDefault="00CF2AF7" w:rsidP="00CF2AF7">
      <w:pPr>
        <w:rPr>
          <w:rFonts w:ascii="Times New Roman" w:hAnsi="Times New Roman"/>
          <w:b/>
          <w:sz w:val="24"/>
          <w:szCs w:val="24"/>
        </w:rPr>
      </w:pPr>
    </w:p>
    <w:p w:rsidR="00CF2AF7" w:rsidRPr="00CF2AF7" w:rsidRDefault="00CF2AF7" w:rsidP="00CF2A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F2AF7">
        <w:rPr>
          <w:rFonts w:ascii="Times New Roman" w:hAnsi="Times New Roman"/>
          <w:b/>
          <w:sz w:val="24"/>
          <w:szCs w:val="24"/>
        </w:rPr>
        <w:t xml:space="preserve">Диагностическое обеспечение. </w:t>
      </w:r>
    </w:p>
    <w:p w:rsidR="00CF2AF7" w:rsidRDefault="00CF2AF7" w:rsidP="00CF2AF7">
      <w:pPr>
        <w:pStyle w:val="a4"/>
        <w:spacing w:before="120" w:after="120"/>
      </w:pPr>
      <w:r w:rsidRPr="00CF2AF7">
        <w:rPr>
          <w:i/>
        </w:rPr>
        <w:t>Задачи:</w:t>
      </w:r>
      <w:r w:rsidRPr="00CF2AF7">
        <w:t xml:space="preserve"> -обеспечение оптимальных условий для учащихся по усвоению обязательного минимума образования по предметам естественно-математического цикла; -повышение эффективности контроля уровня </w:t>
      </w:r>
      <w:proofErr w:type="spellStart"/>
      <w:r w:rsidRPr="00CF2AF7">
        <w:t>обученности</w:t>
      </w:r>
      <w:proofErr w:type="spellEnd"/>
      <w:r>
        <w:t>.</w:t>
      </w:r>
    </w:p>
    <w:p w:rsidR="00CF2AF7" w:rsidRDefault="00CF2AF7" w:rsidP="00CF2AF7">
      <w:pPr>
        <w:pStyle w:val="a4"/>
        <w:spacing w:before="120" w:after="120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7"/>
        <w:gridCol w:w="5611"/>
        <w:gridCol w:w="1984"/>
        <w:gridCol w:w="2387"/>
      </w:tblGrid>
      <w:tr w:rsidR="00CF2AF7" w:rsidTr="00D03CE7">
        <w:trPr>
          <w:trHeight w:val="556"/>
        </w:trPr>
        <w:tc>
          <w:tcPr>
            <w:tcW w:w="627" w:type="dxa"/>
          </w:tcPr>
          <w:p w:rsidR="00CF2AF7" w:rsidRDefault="00CF2AF7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1" w:type="dxa"/>
          </w:tcPr>
          <w:p w:rsidR="00CF2AF7" w:rsidRPr="00803550" w:rsidRDefault="00CF2AF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CF2AF7" w:rsidRDefault="00CF2AF7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7" w:type="dxa"/>
          </w:tcPr>
          <w:p w:rsidR="00CF2AF7" w:rsidRDefault="00CF2AF7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2AF7" w:rsidRPr="00EB7876" w:rsidTr="00D03CE7">
        <w:trPr>
          <w:trHeight w:val="293"/>
        </w:trPr>
        <w:tc>
          <w:tcPr>
            <w:tcW w:w="62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CF2AF7" w:rsidRPr="00E2212E" w:rsidRDefault="00CF2AF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и КТП</w:t>
            </w:r>
          </w:p>
        </w:tc>
        <w:tc>
          <w:tcPr>
            <w:tcW w:w="1984" w:type="dxa"/>
          </w:tcPr>
          <w:p w:rsidR="00CF2AF7" w:rsidRPr="00EB7876" w:rsidRDefault="00E2212E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8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CF2AF7" w:rsidRPr="00EB7876" w:rsidTr="00D03CE7">
        <w:trPr>
          <w:trHeight w:val="556"/>
        </w:trPr>
        <w:tc>
          <w:tcPr>
            <w:tcW w:w="62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CF2AF7" w:rsidRPr="00E2212E" w:rsidRDefault="00CF2AF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</w:t>
            </w:r>
          </w:p>
        </w:tc>
        <w:tc>
          <w:tcPr>
            <w:tcW w:w="1984" w:type="dxa"/>
          </w:tcPr>
          <w:p w:rsidR="00CF2AF7" w:rsidRPr="00EB7876" w:rsidRDefault="00E2212E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CF2AF7" w:rsidRPr="00EB7876" w:rsidTr="00D03CE7">
        <w:trPr>
          <w:trHeight w:val="556"/>
        </w:trPr>
        <w:tc>
          <w:tcPr>
            <w:tcW w:w="62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CF2AF7" w:rsidRPr="00E2212E" w:rsidRDefault="00CF2AF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</w:t>
            </w:r>
          </w:p>
        </w:tc>
        <w:tc>
          <w:tcPr>
            <w:tcW w:w="1984" w:type="dxa"/>
          </w:tcPr>
          <w:p w:rsidR="00CF2AF7" w:rsidRPr="00EB7876" w:rsidRDefault="00E2212E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CF2AF7" w:rsidRPr="00EB7876" w:rsidTr="00D03CE7">
        <w:trPr>
          <w:trHeight w:val="572"/>
        </w:trPr>
        <w:tc>
          <w:tcPr>
            <w:tcW w:w="62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</w:tcPr>
          <w:p w:rsidR="00CF2AF7" w:rsidRPr="00E2212E" w:rsidRDefault="00CF2AF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входного контроля знаний</w:t>
            </w:r>
          </w:p>
        </w:tc>
        <w:tc>
          <w:tcPr>
            <w:tcW w:w="1984" w:type="dxa"/>
          </w:tcPr>
          <w:p w:rsidR="00CF2AF7" w:rsidRPr="00E2212E" w:rsidRDefault="00E2212E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CF2AF7" w:rsidRPr="00EB7876" w:rsidTr="00D03CE7">
        <w:trPr>
          <w:trHeight w:val="1128"/>
        </w:trPr>
        <w:tc>
          <w:tcPr>
            <w:tcW w:w="62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</w:tcPr>
          <w:p w:rsidR="00CF2AF7" w:rsidRPr="00E2212E" w:rsidRDefault="00CF2AF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промежуточных и итоговых контрольных работ. Анализ эффективности организации работы со слабоуспевающими учащимися</w:t>
            </w:r>
          </w:p>
        </w:tc>
        <w:tc>
          <w:tcPr>
            <w:tcW w:w="1984" w:type="dxa"/>
          </w:tcPr>
          <w:p w:rsidR="00CF2AF7" w:rsidRPr="00EB7876" w:rsidRDefault="00E2212E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2212E">
              <w:rPr>
                <w:rFonts w:ascii="Times New Roman" w:hAnsi="Times New Roman"/>
                <w:sz w:val="24"/>
                <w:szCs w:val="24"/>
              </w:rPr>
              <w:t>Май, ноябрь, февраль, май</w:t>
            </w:r>
          </w:p>
        </w:tc>
        <w:tc>
          <w:tcPr>
            <w:tcW w:w="238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CF2AF7" w:rsidRPr="00EB7876" w:rsidTr="00D03CE7">
        <w:trPr>
          <w:trHeight w:val="1128"/>
        </w:trPr>
        <w:tc>
          <w:tcPr>
            <w:tcW w:w="62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1" w:type="dxa"/>
          </w:tcPr>
          <w:p w:rsidR="00CF2AF7" w:rsidRPr="00E2212E" w:rsidRDefault="00CF2AF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практической части учебной программы по физике, информатике, математике, географии</w:t>
            </w:r>
            <w:r w:rsidR="006D6FEB">
              <w:rPr>
                <w:rFonts w:ascii="Times New Roman" w:hAnsi="Times New Roman" w:cs="Times New Roman"/>
                <w:sz w:val="24"/>
                <w:szCs w:val="24"/>
              </w:rPr>
              <w:t>, биологии, химии.</w:t>
            </w:r>
          </w:p>
        </w:tc>
        <w:tc>
          <w:tcPr>
            <w:tcW w:w="1984" w:type="dxa"/>
          </w:tcPr>
          <w:p w:rsidR="00CF2AF7" w:rsidRPr="00EB7876" w:rsidRDefault="00E2212E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CF2AF7" w:rsidRPr="00EB7876" w:rsidTr="00D03CE7">
        <w:trPr>
          <w:trHeight w:val="1128"/>
        </w:trPr>
        <w:tc>
          <w:tcPr>
            <w:tcW w:w="62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1" w:type="dxa"/>
          </w:tcPr>
          <w:p w:rsidR="00CF2AF7" w:rsidRPr="00E2212E" w:rsidRDefault="00E2212E" w:rsidP="006D6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  <w:r w:rsidR="006D6FEB">
              <w:rPr>
                <w:rFonts w:ascii="Times New Roman" w:hAnsi="Times New Roman" w:cs="Times New Roman"/>
                <w:sz w:val="24"/>
                <w:szCs w:val="24"/>
              </w:rPr>
              <w:t>по проверке знаний учащихся 9</w:t>
            </w: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E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степени г</w:t>
            </w:r>
            <w:r w:rsidR="006D6FEB">
              <w:rPr>
                <w:rFonts w:ascii="Times New Roman" w:hAnsi="Times New Roman" w:cs="Times New Roman"/>
                <w:sz w:val="24"/>
                <w:szCs w:val="24"/>
              </w:rPr>
              <w:t>отовности выпускников к (ОГЭ</w:t>
            </w: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), ВПР и анализ результатов</w:t>
            </w:r>
          </w:p>
        </w:tc>
        <w:tc>
          <w:tcPr>
            <w:tcW w:w="1984" w:type="dxa"/>
          </w:tcPr>
          <w:p w:rsidR="00CF2AF7" w:rsidRPr="00EB7876" w:rsidRDefault="00E2212E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387" w:type="dxa"/>
          </w:tcPr>
          <w:p w:rsidR="00CF2AF7" w:rsidRPr="00EB7876" w:rsidRDefault="00CF2AF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E07F06" w:rsidRDefault="00E07F06" w:rsidP="00E07F06">
      <w:pPr>
        <w:pStyle w:val="a4"/>
        <w:spacing w:before="120" w:after="120"/>
      </w:pPr>
      <w:r>
        <w:rPr>
          <w:b/>
        </w:rPr>
        <w:t>4.</w:t>
      </w:r>
      <w:r w:rsidRPr="00E07F06">
        <w:rPr>
          <w:b/>
        </w:rPr>
        <w:t>Повышение качества ЗУН, УУД</w:t>
      </w:r>
    </w:p>
    <w:p w:rsidR="00CF2AF7" w:rsidRDefault="00E07F06" w:rsidP="00E07F06">
      <w:pPr>
        <w:pStyle w:val="a4"/>
        <w:spacing w:before="120" w:after="120"/>
      </w:pPr>
      <w:r w:rsidRPr="00E07F06">
        <w:rPr>
          <w:i/>
        </w:rPr>
        <w:t>Задачи:</w:t>
      </w:r>
      <w:r>
        <w:t xml:space="preserve"> -обеспечение оптимальных условий для учащихся по усвоению обязательного минимума образования по предметам естественно-математического цикла; -повышение эффективности контроля уровня </w:t>
      </w:r>
      <w:proofErr w:type="spellStart"/>
      <w:r>
        <w:t>обученности</w:t>
      </w:r>
      <w:proofErr w:type="spellEnd"/>
      <w:r>
        <w:t>; -повышение качества урока.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68"/>
        <w:gridCol w:w="5470"/>
        <w:gridCol w:w="2268"/>
        <w:gridCol w:w="2046"/>
      </w:tblGrid>
      <w:tr w:rsidR="00E07F06" w:rsidTr="00D03CE7">
        <w:trPr>
          <w:trHeight w:val="621"/>
        </w:trPr>
        <w:tc>
          <w:tcPr>
            <w:tcW w:w="768" w:type="dxa"/>
          </w:tcPr>
          <w:p w:rsidR="00E07F06" w:rsidRDefault="00E07F06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70" w:type="dxa"/>
          </w:tcPr>
          <w:p w:rsidR="00E07F06" w:rsidRPr="00803550" w:rsidRDefault="00E07F06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E07F06" w:rsidRDefault="00E07F06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46" w:type="dxa"/>
          </w:tcPr>
          <w:p w:rsidR="00E07F06" w:rsidRDefault="00E07F06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07F06" w:rsidRPr="00EB7876" w:rsidTr="00D03CE7">
        <w:trPr>
          <w:trHeight w:val="841"/>
        </w:trPr>
        <w:tc>
          <w:tcPr>
            <w:tcW w:w="768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E07F06" w:rsidRPr="00E07F06" w:rsidRDefault="00E07F06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Мониторинг предметных достижений учащихся</w:t>
            </w:r>
          </w:p>
        </w:tc>
        <w:tc>
          <w:tcPr>
            <w:tcW w:w="2268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046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E07F06" w:rsidRPr="00EB7876" w:rsidTr="00D03CE7">
        <w:trPr>
          <w:trHeight w:val="557"/>
        </w:trPr>
        <w:tc>
          <w:tcPr>
            <w:tcW w:w="768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E07F06" w:rsidRPr="00E07F06" w:rsidRDefault="00E07F06" w:rsidP="006D6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Подготовка к ОГЭ и ВПР</w:t>
            </w:r>
          </w:p>
        </w:tc>
        <w:tc>
          <w:tcPr>
            <w:tcW w:w="2268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46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E07F06" w:rsidRPr="00EB7876" w:rsidTr="00D03CE7">
        <w:trPr>
          <w:trHeight w:val="1041"/>
        </w:trPr>
        <w:tc>
          <w:tcPr>
            <w:tcW w:w="768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70" w:type="dxa"/>
          </w:tcPr>
          <w:p w:rsidR="00E07F06" w:rsidRPr="00E07F06" w:rsidRDefault="00E07F06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Использование современных технологий на уроке (обмен опытом). 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2268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46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E07F06" w:rsidRPr="00EB7876" w:rsidTr="00D03CE7">
        <w:trPr>
          <w:trHeight w:val="1046"/>
        </w:trPr>
        <w:tc>
          <w:tcPr>
            <w:tcW w:w="768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E07F06" w:rsidRPr="00E07F06" w:rsidRDefault="00E07F06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06">
              <w:rPr>
                <w:rFonts w:ascii="Times New Roman" w:hAnsi="Times New Roman" w:cs="Times New Roman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2268" w:type="dxa"/>
          </w:tcPr>
          <w:p w:rsidR="00E07F06" w:rsidRPr="001B0711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ноябрь</w:t>
            </w:r>
          </w:p>
        </w:tc>
        <w:tc>
          <w:tcPr>
            <w:tcW w:w="2046" w:type="dxa"/>
          </w:tcPr>
          <w:p w:rsidR="00E07F06" w:rsidRPr="00EB7876" w:rsidRDefault="00E07F06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E07F06" w:rsidRDefault="00E07F06" w:rsidP="00E07F06">
      <w:pPr>
        <w:pStyle w:val="a4"/>
        <w:spacing w:before="120" w:after="120"/>
        <w:rPr>
          <w:b/>
          <w:sz w:val="28"/>
          <w:szCs w:val="28"/>
        </w:rPr>
      </w:pPr>
    </w:p>
    <w:p w:rsidR="00EA2F0C" w:rsidRDefault="00EA2F0C" w:rsidP="00EA2F0C">
      <w:pPr>
        <w:pStyle w:val="a4"/>
        <w:spacing w:before="120" w:after="120"/>
      </w:pPr>
      <w:r>
        <w:rPr>
          <w:b/>
        </w:rPr>
        <w:t>5.</w:t>
      </w:r>
      <w:r w:rsidR="00E07F06" w:rsidRPr="00E07F06">
        <w:rPr>
          <w:b/>
        </w:rPr>
        <w:t xml:space="preserve">Профессиональный рост </w:t>
      </w:r>
      <w:proofErr w:type="gramStart"/>
      <w:r w:rsidR="00E07F06" w:rsidRPr="00E07F06">
        <w:rPr>
          <w:b/>
        </w:rPr>
        <w:t>учителя</w:t>
      </w:r>
      <w:r w:rsidR="00E07F06">
        <w:t xml:space="preserve"> </w:t>
      </w:r>
      <w:r>
        <w:t>.</w:t>
      </w:r>
      <w:proofErr w:type="gramEnd"/>
      <w:r>
        <w:t xml:space="preserve"> </w:t>
      </w:r>
    </w:p>
    <w:p w:rsidR="00E07F06" w:rsidRDefault="00E07F06" w:rsidP="00EA2F0C">
      <w:pPr>
        <w:pStyle w:val="a4"/>
        <w:spacing w:before="120" w:after="120"/>
        <w:ind w:left="360"/>
      </w:pPr>
      <w:r w:rsidRPr="00EA2F0C">
        <w:rPr>
          <w:i/>
        </w:rPr>
        <w:t>Задачи:</w:t>
      </w:r>
      <w:r>
        <w:t xml:space="preserve"> -создание условий для профессионального роста и творческой активности педагогов -выявление и распространение положительного педагогического опыта</w:t>
      </w:r>
    </w:p>
    <w:tbl>
      <w:tblPr>
        <w:tblStyle w:val="a3"/>
        <w:tblW w:w="10915" w:type="dxa"/>
        <w:tblInd w:w="250" w:type="dxa"/>
        <w:tblLook w:val="04A0" w:firstRow="1" w:lastRow="0" w:firstColumn="1" w:lastColumn="0" w:noHBand="0" w:noVBand="1"/>
      </w:tblPr>
      <w:tblGrid>
        <w:gridCol w:w="4403"/>
        <w:gridCol w:w="2712"/>
        <w:gridCol w:w="3800"/>
      </w:tblGrid>
      <w:tr w:rsidR="00D03CE7" w:rsidTr="00D03CE7">
        <w:trPr>
          <w:trHeight w:val="287"/>
        </w:trPr>
        <w:tc>
          <w:tcPr>
            <w:tcW w:w="4403" w:type="dxa"/>
          </w:tcPr>
          <w:p w:rsidR="00D03CE7" w:rsidRPr="00803550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12" w:type="dxa"/>
          </w:tcPr>
          <w:p w:rsidR="00D03CE7" w:rsidRDefault="00D03CE7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00" w:type="dxa"/>
          </w:tcPr>
          <w:p w:rsidR="00D03CE7" w:rsidRDefault="00D03CE7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3CE7" w:rsidRPr="00EB7876" w:rsidTr="00D03CE7">
        <w:trPr>
          <w:trHeight w:val="878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самообразования и планов работы с малоопытными специалистами.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00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03CE7" w:rsidRPr="00EB7876" w:rsidTr="00D03CE7">
        <w:trPr>
          <w:trHeight w:val="575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800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03CE7" w:rsidRPr="00EB7876" w:rsidTr="00D03CE7">
        <w:trPr>
          <w:trHeight w:val="287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03CE7" w:rsidRPr="00EB7876" w:rsidTr="00D03CE7">
        <w:trPr>
          <w:trHeight w:val="303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712" w:type="dxa"/>
          </w:tcPr>
          <w:p w:rsidR="00D03CE7" w:rsidRPr="001B0711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03CE7" w:rsidRPr="00EB7876" w:rsidTr="00D03CE7">
        <w:trPr>
          <w:trHeight w:val="287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Освоение инновационных технологий.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03CE7" w:rsidRPr="00EB7876" w:rsidTr="00D03CE7">
        <w:trPr>
          <w:trHeight w:val="575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03CE7" w:rsidRPr="00EB7876" w:rsidTr="00D03CE7">
        <w:trPr>
          <w:trHeight w:val="591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Участие с докладами в семинарах, совещаниях и конференциях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03CE7" w:rsidRPr="00EB7876" w:rsidTr="00D03CE7">
        <w:trPr>
          <w:trHeight w:val="287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03CE7" w:rsidRPr="00EB7876" w:rsidTr="00D03CE7">
        <w:trPr>
          <w:trHeight w:val="575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методических журналах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03CE7" w:rsidRPr="00EB7876" w:rsidTr="00D03CE7">
        <w:trPr>
          <w:trHeight w:val="575"/>
        </w:trPr>
        <w:tc>
          <w:tcPr>
            <w:tcW w:w="4403" w:type="dxa"/>
          </w:tcPr>
          <w:p w:rsidR="00D03CE7" w:rsidRPr="00EA2F0C" w:rsidRDefault="00D03CE7" w:rsidP="00A9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0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</w:t>
            </w:r>
          </w:p>
        </w:tc>
        <w:tc>
          <w:tcPr>
            <w:tcW w:w="2712" w:type="dxa"/>
          </w:tcPr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00" w:type="dxa"/>
          </w:tcPr>
          <w:p w:rsidR="00D03CE7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D03CE7" w:rsidRPr="00EB7876" w:rsidRDefault="00D03CE7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EA2F0C" w:rsidRDefault="00EA2F0C" w:rsidP="00EA2F0C">
      <w:pPr>
        <w:pStyle w:val="a4"/>
        <w:spacing w:before="120" w:after="120"/>
        <w:ind w:left="360"/>
        <w:rPr>
          <w:b/>
          <w:sz w:val="28"/>
          <w:szCs w:val="28"/>
        </w:rPr>
      </w:pPr>
    </w:p>
    <w:p w:rsidR="00EA2F0C" w:rsidRPr="00EA2F0C" w:rsidRDefault="00EA2F0C" w:rsidP="00EA2F0C">
      <w:pPr>
        <w:pStyle w:val="a4"/>
        <w:numPr>
          <w:ilvl w:val="0"/>
          <w:numId w:val="17"/>
        </w:numPr>
        <w:spacing w:before="120" w:after="120"/>
        <w:rPr>
          <w:b/>
        </w:rPr>
      </w:pPr>
      <w:r w:rsidRPr="00EA2F0C">
        <w:rPr>
          <w:b/>
        </w:rPr>
        <w:t>Поиск и поддержка одаренных детей</w:t>
      </w:r>
    </w:p>
    <w:p w:rsidR="00EA2F0C" w:rsidRDefault="00EA2F0C" w:rsidP="00EA2F0C">
      <w:pPr>
        <w:pStyle w:val="a4"/>
        <w:spacing w:before="120" w:after="120"/>
        <w:ind w:left="360"/>
      </w:pPr>
      <w:r w:rsidRPr="00EA2F0C">
        <w:rPr>
          <w:i/>
        </w:rPr>
        <w:t xml:space="preserve"> Задачи</w:t>
      </w:r>
      <w:r>
        <w:t>: -привлечение учеников к исследовательской деятельности -усиление работы с высокомотивированными учащимися -повышение результативности олимпиад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12"/>
        <w:gridCol w:w="4887"/>
        <w:gridCol w:w="2540"/>
        <w:gridCol w:w="2540"/>
      </w:tblGrid>
      <w:tr w:rsidR="00F14983" w:rsidTr="00D03CE7">
        <w:trPr>
          <w:trHeight w:val="277"/>
        </w:trPr>
        <w:tc>
          <w:tcPr>
            <w:tcW w:w="812" w:type="dxa"/>
          </w:tcPr>
          <w:p w:rsidR="00F14983" w:rsidRDefault="00F14983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87" w:type="dxa"/>
          </w:tcPr>
          <w:p w:rsidR="00F14983" w:rsidRPr="00803550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40" w:type="dxa"/>
          </w:tcPr>
          <w:p w:rsidR="00F14983" w:rsidRDefault="00F14983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40" w:type="dxa"/>
          </w:tcPr>
          <w:p w:rsidR="00F14983" w:rsidRDefault="00F14983" w:rsidP="00A91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4983" w:rsidRPr="00EB7876" w:rsidTr="00D03CE7">
        <w:trPr>
          <w:trHeight w:val="569"/>
        </w:trPr>
        <w:tc>
          <w:tcPr>
            <w:tcW w:w="812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</w:tcPr>
          <w:p w:rsidR="00F14983" w:rsidRPr="00F14983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одаренными детьми и резервом.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F14983" w:rsidRPr="00EB7876" w:rsidTr="00D03CE7">
        <w:trPr>
          <w:trHeight w:val="831"/>
        </w:trPr>
        <w:tc>
          <w:tcPr>
            <w:tcW w:w="812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F14983" w:rsidRPr="00F14983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высокомотивированных учащихся в каждой предметной области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F14983" w:rsidRPr="00EB7876" w:rsidTr="00D03CE7">
        <w:trPr>
          <w:trHeight w:val="277"/>
        </w:trPr>
        <w:tc>
          <w:tcPr>
            <w:tcW w:w="812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F14983" w:rsidRPr="00F14983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F14983" w:rsidRPr="00EB7876" w:rsidTr="00D03CE7">
        <w:trPr>
          <w:trHeight w:val="569"/>
        </w:trPr>
        <w:tc>
          <w:tcPr>
            <w:tcW w:w="812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F14983" w:rsidRPr="00F14983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предметных олимпиадах</w:t>
            </w:r>
          </w:p>
        </w:tc>
        <w:tc>
          <w:tcPr>
            <w:tcW w:w="2540" w:type="dxa"/>
          </w:tcPr>
          <w:p w:rsidR="00F14983" w:rsidRPr="001B0711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F14983" w:rsidRPr="00EB7876" w:rsidTr="00D03CE7">
        <w:trPr>
          <w:trHeight w:val="847"/>
        </w:trPr>
        <w:tc>
          <w:tcPr>
            <w:tcW w:w="812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7" w:type="dxa"/>
          </w:tcPr>
          <w:p w:rsidR="00F14983" w:rsidRPr="00F14983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подготовке к олимпиадам и исследовательской деятельности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F14983" w:rsidRPr="00EB7876" w:rsidTr="00D03CE7">
        <w:trPr>
          <w:trHeight w:val="554"/>
        </w:trPr>
        <w:tc>
          <w:tcPr>
            <w:tcW w:w="812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7" w:type="dxa"/>
          </w:tcPr>
          <w:p w:rsidR="00F14983" w:rsidRPr="00F14983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проектах различных направлений и уровней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40" w:type="dxa"/>
          </w:tcPr>
          <w:p w:rsidR="00F14983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F14983" w:rsidRPr="00EB7876" w:rsidTr="00D03CE7">
        <w:trPr>
          <w:trHeight w:val="554"/>
        </w:trPr>
        <w:tc>
          <w:tcPr>
            <w:tcW w:w="812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7" w:type="dxa"/>
          </w:tcPr>
          <w:p w:rsidR="00F14983" w:rsidRPr="00F14983" w:rsidRDefault="00F14983" w:rsidP="00A91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83">
              <w:rPr>
                <w:rFonts w:ascii="Times New Roman" w:hAnsi="Times New Roman" w:cs="Times New Roman"/>
                <w:sz w:val="24"/>
                <w:szCs w:val="24"/>
              </w:rPr>
              <w:t>Результаты, достижения. Планирование на следующий учебный год</w:t>
            </w:r>
          </w:p>
        </w:tc>
        <w:tc>
          <w:tcPr>
            <w:tcW w:w="2540" w:type="dxa"/>
          </w:tcPr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540" w:type="dxa"/>
          </w:tcPr>
          <w:p w:rsidR="00F14983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 w:rsidRPr="00EB787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F14983" w:rsidRPr="00EB7876" w:rsidRDefault="00F14983" w:rsidP="00A91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EA2F0C" w:rsidRPr="00EA2F0C" w:rsidRDefault="00EA2F0C" w:rsidP="00EA2F0C">
      <w:pPr>
        <w:pStyle w:val="a4"/>
        <w:spacing w:before="120" w:after="120"/>
        <w:ind w:left="360"/>
        <w:rPr>
          <w:b/>
          <w:sz w:val="28"/>
          <w:szCs w:val="28"/>
        </w:rPr>
      </w:pPr>
    </w:p>
    <w:p w:rsidR="00803550" w:rsidRPr="004D7250" w:rsidRDefault="00803550" w:rsidP="00803550">
      <w:pPr>
        <w:pStyle w:val="a4"/>
        <w:spacing w:before="120" w:after="120"/>
        <w:jc w:val="center"/>
        <w:rPr>
          <w:b/>
          <w:sz w:val="28"/>
          <w:szCs w:val="28"/>
        </w:rPr>
      </w:pPr>
      <w:r w:rsidRPr="004D7250">
        <w:rPr>
          <w:b/>
          <w:sz w:val="28"/>
          <w:szCs w:val="28"/>
        </w:rPr>
        <w:t>Тематика заседания ШМО учителей естественно-математического цикла.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Заседание №1. Август.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и планирование работы ШМО ЕМЦ на новый учебный год». 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: инструктивно-методическое совещание.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ab/>
        <w:t>Анализ деятельности МО за 2021-2</w:t>
      </w:r>
      <w:r w:rsidR="00F94FB6">
        <w:rPr>
          <w:rFonts w:ascii="Times New Roman" w:eastAsia="Times New Roman" w:hAnsi="Times New Roman" w:cs="Times New Roman"/>
          <w:sz w:val="24"/>
          <w:szCs w:val="24"/>
        </w:rPr>
        <w:t xml:space="preserve">022 учебный год. </w:t>
      </w:r>
      <w:proofErr w:type="gramStart"/>
      <w:r w:rsidR="00F94FB6">
        <w:rPr>
          <w:rFonts w:ascii="Times New Roman" w:eastAsia="Times New Roman" w:hAnsi="Times New Roman" w:cs="Times New Roman"/>
          <w:sz w:val="24"/>
          <w:szCs w:val="24"/>
        </w:rPr>
        <w:t>( Горбачёва</w:t>
      </w:r>
      <w:proofErr w:type="gramEnd"/>
      <w:r w:rsidR="00F94FB6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 Обсуждение и утверждение плана МО на 2022 -2023 учебный год: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Обсуждение и утверждение тем по самообразованию.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Обсуждение и утверждение плана предметной  недели, открытых уроков.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- Утверждение плана работы с «одаренными» детьми. Подготовка к школьному туру предметных олимпиад. 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Утверждение плана работы со слабоуспевающими учащимися.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- Уточнение списков учителей и тем курсов повышения квалификации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Рассмотрение рабочих программ по предметам, предметным курсам и консультациям на 2022-2023 учебный год.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Анализ состояния преподавания и качества подготовки учащихся по предмету и результатам  </w:t>
      </w:r>
      <w:r w:rsidR="00F94FB6">
        <w:rPr>
          <w:rFonts w:ascii="Times New Roman" w:eastAsia="Times New Roman" w:hAnsi="Times New Roman" w:cs="Times New Roman"/>
          <w:sz w:val="24"/>
          <w:szCs w:val="24"/>
        </w:rPr>
        <w:t xml:space="preserve"> ОГЭ выпускников 9 класса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за 2021-2022 учебный год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между заседаниями.                                                                                                             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1. Взаимопосещение уроков.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Подготовка к олимпиадам по предметам.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Проведение олимпиад по предметам естественно-математического цикла в 5-11 классах.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№2. Ноябрь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: «Этапы проектирования урока в соответствии с </w:t>
      </w:r>
      <w:r w:rsidR="00F94FB6">
        <w:rPr>
          <w:rFonts w:ascii="Times New Roman" w:eastAsia="Times New Roman" w:hAnsi="Times New Roman" w:cs="Times New Roman"/>
          <w:sz w:val="24"/>
          <w:szCs w:val="24"/>
        </w:rPr>
        <w:t xml:space="preserve">новыми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ФГОС» 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: обмен опытом.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 Анализ успеваемости по предметам естественно-математического цикла за 1 четверть в 5 - 9 классах.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2. Преемственность в обучении предметов   естественно - математического цикла на всех 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 xml:space="preserve">уровнях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обуче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>ния (учителя, работающие в 5, 9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классах)</w:t>
      </w:r>
    </w:p>
    <w:p w:rsidR="00803550" w:rsidRPr="00ED6AE9" w:rsidRDefault="00803550" w:rsidP="00803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 3. Доклад на тему: «Новые федеральные государственные образовательные стандарты основного общего образования</w:t>
      </w:r>
      <w:proofErr w:type="gramStart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»:  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>Чернозуб</w:t>
      </w:r>
      <w:proofErr w:type="gramEnd"/>
      <w:r w:rsidR="00962FF8">
        <w:rPr>
          <w:rFonts w:ascii="Times New Roman" w:eastAsia="Times New Roman" w:hAnsi="Times New Roman" w:cs="Times New Roman"/>
          <w:sz w:val="24"/>
          <w:szCs w:val="24"/>
        </w:rPr>
        <w:t xml:space="preserve"> А.А.(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 xml:space="preserve"> географии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3550" w:rsidRPr="00ED6AE9" w:rsidRDefault="00803550" w:rsidP="0080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     4. Анализ ВПР: члены МО.</w:t>
      </w:r>
    </w:p>
    <w:p w:rsidR="00803550" w:rsidRPr="00ED6AE9" w:rsidRDefault="00803550" w:rsidP="0080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     5. Организация предметной недели.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между заседаниями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</w:r>
    </w:p>
    <w:p w:rsidR="00803550" w:rsidRPr="00ED6AE9" w:rsidRDefault="00803550" w:rsidP="008035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Семинар «Особенности уроков по ФГОС»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№3. Январь.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«Различные формы дополнительной работы с учащимися». 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: круглый стол, обмен опытом.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803550" w:rsidRPr="00ED6AE9" w:rsidRDefault="00803550" w:rsidP="00803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2. Доклад по теме: «Специфика преподавания математики по обновленным ФГОС» 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 xml:space="preserve">Горбачёва Л.А. </w:t>
      </w:r>
      <w:proofErr w:type="gramStart"/>
      <w:r w:rsidRPr="00ED6AE9">
        <w:rPr>
          <w:rFonts w:ascii="Times New Roman" w:eastAsia="Times New Roman" w:hAnsi="Times New Roman" w:cs="Times New Roman"/>
          <w:sz w:val="24"/>
          <w:szCs w:val="24"/>
        </w:rPr>
        <w:t>( учитель</w:t>
      </w:r>
      <w:proofErr w:type="gramEnd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математики,)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О проведении предметной недели.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 Подготовительная работа к проведению пробного ОГЭ - </w:t>
      </w:r>
      <w:proofErr w:type="gramStart"/>
      <w:r w:rsidRPr="00ED6AE9">
        <w:rPr>
          <w:rFonts w:ascii="Times New Roman" w:eastAsia="Times New Roman" w:hAnsi="Times New Roman" w:cs="Times New Roman"/>
          <w:sz w:val="24"/>
          <w:szCs w:val="24"/>
        </w:rPr>
        <w:t>9  ЕМЦ</w:t>
      </w:r>
      <w:proofErr w:type="gramEnd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6. Анализ успеваемости по предметам естественно-математичес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>кого цикла за 2 четверть в 5 -9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803550" w:rsidRPr="00ED6AE9" w:rsidRDefault="00803550" w:rsidP="0080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между заседаниями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    1. Проведение школьных репетиционны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>х экзаменов в форме ОГЭ 9 класс.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Проведение открытых уроков по физике.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3   Отчет по проведению предметной недели.    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№4. Март.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Технология подготовки выпускников к итоговой аттестации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AE9">
        <w:rPr>
          <w:rFonts w:ascii="Times New Roman" w:eastAsia="Times New Roman" w:hAnsi="Times New Roman" w:cs="Times New Roman"/>
          <w:sz w:val="24"/>
          <w:szCs w:val="24"/>
        </w:rPr>
        <w:t>Обеспечить  методическую</w:t>
      </w:r>
      <w:proofErr w:type="gramEnd"/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психологическую поддержку педагогов в процессе подготовки к ОГЭ.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диалог.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для обсуждения: 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1.Активизировать работу по подготовке учащихся к ОГЭ. (консультации, дополнительные занятия).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Проведение про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>бных экзаменов по предметам в 9 классе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3. Изучение инструкций по проведению 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>ОГЭ в 9 классе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4. Особенности контрольно- измерительных материалов по ОГЭ 2023 уч. году.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5. Обмен опытом «Пути повышения эффективности работы учителей по подготовке выпускников школы к 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 xml:space="preserve">ОГЭ,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аттестации»: члены ШМО ЕМЦ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между заседаниями.                                                                                                              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>1. Взаимопосещение уроков с целью наблюдения за совершенствованием педагогического мастерства для усиления   мотивации изучения предметов.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2. Подготовка к итоговой и промежуточной аттестации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3. Проведение итогового контроля по предметам </w:t>
      </w:r>
      <w:r w:rsidR="00962FF8">
        <w:rPr>
          <w:rFonts w:ascii="Times New Roman" w:eastAsia="Times New Roman" w:hAnsi="Times New Roman" w:cs="Times New Roman"/>
          <w:sz w:val="24"/>
          <w:szCs w:val="24"/>
        </w:rPr>
        <w:t>естественнонаучного цикла в 5-9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4. Знакомство с нормативно – правовой базой по итоговой аттестации. 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Посещение уроков в 4 классе.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Заседание №5. Май.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D6AE9">
        <w:rPr>
          <w:rFonts w:ascii="Times New Roman" w:eastAsia="Times New Roman" w:hAnsi="Times New Roman" w:cs="Times New Roman"/>
          <w:sz w:val="24"/>
          <w:szCs w:val="24"/>
        </w:rPr>
        <w:t xml:space="preserve"> «Результаты деятельности педагогического коллектива по совершенствованию образовательного процесса».</w:t>
      </w:r>
    </w:p>
    <w:p w:rsidR="00803550" w:rsidRPr="00ED6AE9" w:rsidRDefault="00803550" w:rsidP="0080355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Выполнение учебных программ.</w:t>
      </w:r>
    </w:p>
    <w:p w:rsidR="00803550" w:rsidRPr="00ED6AE9" w:rsidRDefault="00803550" w:rsidP="0080355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Подведение итогов годовых контрольных работ в 5-8 классах.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3. Подведение итогов работы ШМО.</w:t>
      </w:r>
    </w:p>
    <w:p w:rsidR="00803550" w:rsidRPr="00ED6AE9" w:rsidRDefault="00803550" w:rsidP="00803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4. Отчеты учителей по темам самообразования за 2022-2023 уч. год.</w:t>
      </w:r>
    </w:p>
    <w:p w:rsidR="00C758F6" w:rsidRPr="00D03CE7" w:rsidRDefault="00803550" w:rsidP="00D03C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6AE9">
        <w:rPr>
          <w:rFonts w:ascii="Times New Roman" w:eastAsia="Times New Roman" w:hAnsi="Times New Roman" w:cs="Times New Roman"/>
          <w:sz w:val="24"/>
          <w:szCs w:val="24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:rsidR="00D03CE7" w:rsidRDefault="00D03CE7" w:rsidP="00BD3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D6" w:rsidRPr="00BD39D6" w:rsidRDefault="00BD39D6" w:rsidP="00BD3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D6">
        <w:rPr>
          <w:rFonts w:ascii="Times New Roman" w:hAnsi="Times New Roman" w:cs="Times New Roman"/>
          <w:b/>
          <w:sz w:val="28"/>
          <w:szCs w:val="28"/>
        </w:rPr>
        <w:t>Сведения по темам самообразования</w:t>
      </w:r>
    </w:p>
    <w:p w:rsidR="00BD39D6" w:rsidRPr="00BD39D6" w:rsidRDefault="00BD39D6" w:rsidP="00BD39D6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D39D6">
        <w:rPr>
          <w:rFonts w:ascii="Times New Roman" w:hAnsi="Times New Roman" w:cs="Times New Roman"/>
          <w:b/>
          <w:sz w:val="24"/>
          <w:szCs w:val="24"/>
          <w:u w:val="single"/>
        </w:rPr>
        <w:t>темы  самообразования</w:t>
      </w:r>
      <w:proofErr w:type="gramEnd"/>
      <w:r w:rsidRPr="00BD39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2022-2023 учебный год:</w:t>
      </w:r>
    </w:p>
    <w:p w:rsidR="00BD39D6" w:rsidRDefault="00BD39D6" w:rsidP="00EE08A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902"/>
        <w:gridCol w:w="7144"/>
      </w:tblGrid>
      <w:tr w:rsidR="00BD39D6" w:rsidTr="00BD39D6">
        <w:tc>
          <w:tcPr>
            <w:tcW w:w="801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954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375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BD39D6" w:rsidTr="00BD39D6">
        <w:tc>
          <w:tcPr>
            <w:tcW w:w="801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Горбачёва Л.А., 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7375" w:type="dxa"/>
          </w:tcPr>
          <w:p w:rsidR="00BD39D6" w:rsidRPr="0025143B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Системно-</w:t>
            </w:r>
            <w:proofErr w:type="spellStart"/>
            <w:r w:rsidRPr="00ED6AE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D6AE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работе по формированию </w:t>
            </w:r>
            <w:r w:rsidRPr="00ED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 обучающихся</w:t>
            </w:r>
          </w:p>
        </w:tc>
      </w:tr>
      <w:tr w:rsidR="00BD39D6" w:rsidTr="00BD39D6">
        <w:tc>
          <w:tcPr>
            <w:tcW w:w="801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 учитель физики, информатики</w:t>
            </w:r>
          </w:p>
        </w:tc>
        <w:tc>
          <w:tcPr>
            <w:tcW w:w="7375" w:type="dxa"/>
          </w:tcPr>
          <w:p w:rsidR="00BD39D6" w:rsidRPr="0025143B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E9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на уроках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9D6" w:rsidTr="00BD39D6">
        <w:tc>
          <w:tcPr>
            <w:tcW w:w="801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Чернозуб А.А., учитель географии</w:t>
            </w:r>
          </w:p>
        </w:tc>
        <w:tc>
          <w:tcPr>
            <w:tcW w:w="7375" w:type="dxa"/>
          </w:tcPr>
          <w:p w:rsidR="00BD39D6" w:rsidRPr="0025143B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E9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на уроках географии</w:t>
            </w:r>
          </w:p>
        </w:tc>
      </w:tr>
      <w:tr w:rsidR="00BD39D6" w:rsidTr="00BD39D6">
        <w:tc>
          <w:tcPr>
            <w:tcW w:w="801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Беликова А.В., учитель биологии, химии.</w:t>
            </w:r>
          </w:p>
        </w:tc>
        <w:tc>
          <w:tcPr>
            <w:tcW w:w="7375" w:type="dxa"/>
          </w:tcPr>
          <w:p w:rsidR="00BD39D6" w:rsidRPr="0025143B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ктивные формы обучения на уроках биологии, химии</w:t>
            </w:r>
          </w:p>
        </w:tc>
      </w:tr>
      <w:tr w:rsidR="00BD39D6" w:rsidTr="00BD39D6">
        <w:tc>
          <w:tcPr>
            <w:tcW w:w="801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Н.А.,учитель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физкультуры, ОБЖ</w:t>
            </w:r>
          </w:p>
        </w:tc>
        <w:tc>
          <w:tcPr>
            <w:tcW w:w="7375" w:type="dxa"/>
          </w:tcPr>
          <w:p w:rsidR="00BD39D6" w:rsidRPr="0025143B" w:rsidRDefault="00D03CE7" w:rsidP="00E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уроке физкультуры</w:t>
            </w:r>
          </w:p>
        </w:tc>
      </w:tr>
      <w:tr w:rsidR="00BD39D6" w:rsidTr="00BD39D6">
        <w:tc>
          <w:tcPr>
            <w:tcW w:w="801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BD39D6" w:rsidRDefault="00BD39D6" w:rsidP="00EE0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5" w:type="dxa"/>
          </w:tcPr>
          <w:p w:rsidR="00BD39D6" w:rsidRPr="0025143B" w:rsidRDefault="00BD39D6" w:rsidP="00EE0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8A0" w:rsidRPr="0025143B" w:rsidRDefault="00EE08A0" w:rsidP="00EE08A0">
      <w:pPr>
        <w:pStyle w:val="a4"/>
        <w:spacing w:before="120" w:after="120"/>
        <w:rPr>
          <w:b/>
          <w:position w:val="15"/>
        </w:rPr>
      </w:pPr>
    </w:p>
    <w:p w:rsidR="00EE08A0" w:rsidRPr="00EE08A0" w:rsidRDefault="00EE08A0" w:rsidP="00EE08A0">
      <w:pPr>
        <w:pStyle w:val="a4"/>
        <w:spacing w:before="120" w:after="120"/>
        <w:jc w:val="center"/>
        <w:rPr>
          <w:b/>
          <w:position w:val="15"/>
        </w:rPr>
      </w:pPr>
      <w:r w:rsidRPr="00EE08A0">
        <w:rPr>
          <w:b/>
          <w:position w:val="15"/>
        </w:rPr>
        <w:t>1. АНАЛИЗ РАБОТЫ МО ЗА 2021-2022УЧЕБНЫЙ ГОД</w:t>
      </w:r>
    </w:p>
    <w:p w:rsidR="00EE08A0" w:rsidRPr="0025143B" w:rsidRDefault="00EE08A0" w:rsidP="00EE08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08A0">
        <w:rPr>
          <w:rFonts w:ascii="Times New Roman" w:hAnsi="Times New Roman" w:cs="Times New Roman"/>
          <w:b/>
          <w:bCs/>
          <w:sz w:val="24"/>
          <w:szCs w:val="24"/>
          <w:u w:val="single"/>
        </w:rPr>
        <w:t>1.Общая оценка работы по выполнению задач, поставленных перед МО</w:t>
      </w:r>
    </w:p>
    <w:p w:rsidR="00EE08A0" w:rsidRPr="0025143B" w:rsidRDefault="00EE08A0" w:rsidP="00EE08A0">
      <w:pPr>
        <w:pStyle w:val="a4"/>
        <w:spacing w:before="120" w:after="120"/>
        <w:jc w:val="center"/>
        <w:rPr>
          <w:b/>
          <w:position w:val="15"/>
        </w:rPr>
      </w:pPr>
    </w:p>
    <w:p w:rsidR="00EE08A0" w:rsidRDefault="00EE08A0" w:rsidP="00EE08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Методическое объединение учителей естественно-</w:t>
      </w:r>
      <w:r w:rsidR="001179A7">
        <w:rPr>
          <w:rFonts w:ascii="Times New Roman" w:hAnsi="Times New Roman" w:cs="Times New Roman"/>
          <w:sz w:val="24"/>
          <w:szCs w:val="24"/>
        </w:rPr>
        <w:t>математического цикла включает 5</w:t>
      </w:r>
      <w:r w:rsidRPr="0025143B">
        <w:rPr>
          <w:rFonts w:ascii="Times New Roman" w:hAnsi="Times New Roman" w:cs="Times New Roman"/>
          <w:sz w:val="24"/>
          <w:szCs w:val="24"/>
        </w:rPr>
        <w:t xml:space="preserve"> учителей: </w:t>
      </w:r>
    </w:p>
    <w:p w:rsidR="001179A7" w:rsidRPr="0025143B" w:rsidRDefault="001179A7" w:rsidP="00EE08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Чернозуб Алла Александровна</w:t>
      </w:r>
    </w:p>
    <w:p w:rsidR="00EE08A0" w:rsidRPr="0025143B" w:rsidRDefault="00D03CE7" w:rsidP="00EE08A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Горбачёва Лариса Алексеевна </w:t>
      </w:r>
      <w:r w:rsidR="00EE08A0" w:rsidRPr="0025143B">
        <w:rPr>
          <w:rFonts w:ascii="Times New Roman" w:hAnsi="Times New Roman"/>
          <w:sz w:val="24"/>
          <w:szCs w:val="24"/>
        </w:rPr>
        <w:t>- учитель математики</w:t>
      </w:r>
    </w:p>
    <w:p w:rsidR="00EE08A0" w:rsidRPr="0025143B" w:rsidRDefault="00D03CE7" w:rsidP="00EE08A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Александровна –</w:t>
      </w:r>
      <w:r w:rsidR="00EE08A0" w:rsidRPr="0025143B">
        <w:rPr>
          <w:rFonts w:ascii="Times New Roman" w:hAnsi="Times New Roman"/>
          <w:sz w:val="24"/>
          <w:szCs w:val="24"/>
        </w:rPr>
        <w:t xml:space="preserve"> учитель</w:t>
      </w:r>
      <w:r>
        <w:rPr>
          <w:rFonts w:ascii="Times New Roman" w:hAnsi="Times New Roman"/>
          <w:sz w:val="24"/>
          <w:szCs w:val="24"/>
        </w:rPr>
        <w:t xml:space="preserve"> физики</w:t>
      </w:r>
      <w:r w:rsidR="00EE08A0" w:rsidRPr="0025143B">
        <w:rPr>
          <w:rFonts w:ascii="Times New Roman" w:hAnsi="Times New Roman"/>
          <w:sz w:val="24"/>
          <w:szCs w:val="24"/>
        </w:rPr>
        <w:t>, информатики</w:t>
      </w:r>
    </w:p>
    <w:p w:rsidR="00EE08A0" w:rsidRDefault="00D03CE7" w:rsidP="00D03CE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Беликова Александра Владимировна- учитель химии, биологии, технологии.</w:t>
      </w:r>
    </w:p>
    <w:p w:rsidR="00D03CE7" w:rsidRDefault="00D03CE7" w:rsidP="00D03CE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Чернозуб Алла Александровна- учитель географии.</w:t>
      </w:r>
    </w:p>
    <w:p w:rsidR="00D03CE7" w:rsidRPr="00D03CE7" w:rsidRDefault="00D03CE7" w:rsidP="00D03CE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 Наталья Анатольевна – учитель физ. культуры, ОБЖ</w:t>
      </w:r>
    </w:p>
    <w:p w:rsidR="00EE08A0" w:rsidRPr="0025143B" w:rsidRDefault="00EE08A0" w:rsidP="00EE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чителями ШМО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2021-2022 учебном году 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методическая работа в соответствии с </w:t>
      </w:r>
      <w:proofErr w:type="spellStart"/>
      <w:r w:rsidRPr="0025143B">
        <w:rPr>
          <w:rFonts w:ascii="Times New Roman" w:eastAsia="Times New Roman" w:hAnsi="Times New Roman" w:cs="Times New Roman"/>
          <w:sz w:val="24"/>
          <w:szCs w:val="24"/>
        </w:rPr>
        <w:t>планом.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условиях ограничений, возникших с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инфекцией преподавателям пришлось искать новые методы обучения ( дистанционные), повышать уровень своей квалификации и т.д.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</w:rPr>
        <w:t>ируя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льность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объединения учителей ЕМЦ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вывод, что учителя 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успешно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нарабатывают 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>собственные методические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</w:t>
      </w: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, творческие формы и приемы, овладевая новыми навыками, знакомятся с новыми педагогическими технологиями, применяют их в своей работе при подготовке семинаров, уроков, педсоветов. </w:t>
      </w:r>
    </w:p>
    <w:p w:rsidR="00EE08A0" w:rsidRPr="0025143B" w:rsidRDefault="00EE08A0" w:rsidP="00EE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E08A0" w:rsidRPr="0025143B" w:rsidRDefault="00EE08A0" w:rsidP="00EE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sz w:val="24"/>
          <w:szCs w:val="24"/>
        </w:rPr>
        <w:t xml:space="preserve">      За истекший период было проведено 4 заседания, на которых решались все поставленные задачи перед членами ШМО.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1. Осуществление контроля за качеством преподавания предметов: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посещение и анализ уроков, внеклассных мероприятий;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проведение контрольных работ;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контроль за выполнением единого орфографического режима;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контроль за формированием </w:t>
      </w:r>
      <w:proofErr w:type="spellStart"/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учащихся.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Проведение собеседования с учителями, творческих отчетов, презентаций, подготовка педагогов к аттестации.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4. Изучение и внедрение передового педагогического опыта.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к ОГЭ по предметам.</w:t>
      </w:r>
    </w:p>
    <w:p w:rsidR="00EE08A0" w:rsidRPr="0025143B" w:rsidRDefault="00EE08A0" w:rsidP="00EE0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Продолжена работа по совершенствованию педагогического мастерства учителей, их профессионального уровня посредством: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Выступления на методических советах;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Выступления на педагогических советах;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Работы по теме самообразования;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Творческими отчетами;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Открытыми уроками для учителей-предметников;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Проведением недели естественно - научного цикла;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Обучением на курсах повышения квалификации;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Участием в конкурсах педагогического мастерства;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Участием в </w:t>
      </w:r>
      <w:proofErr w:type="spellStart"/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Повышения качества обучения через владение компьютерными технологиями и применение  инновационных технологий обучения.</w:t>
      </w:r>
    </w:p>
    <w:p w:rsidR="00EE08A0" w:rsidRPr="0025143B" w:rsidRDefault="00EE08A0" w:rsidP="00EE0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1.Повышение качества знаний</w:t>
      </w:r>
    </w:p>
    <w:p w:rsidR="00EE08A0" w:rsidRPr="0025143B" w:rsidRDefault="00EE08A0" w:rsidP="00EE08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EE08A0" w:rsidRPr="0025143B" w:rsidRDefault="00EE08A0" w:rsidP="00EE08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EE08A0" w:rsidRPr="0025143B" w:rsidRDefault="00EE08A0" w:rsidP="00EE08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эффективности контроля уровня </w:t>
      </w:r>
      <w:proofErr w:type="spellStart"/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EE08A0" w:rsidRPr="0025143B" w:rsidRDefault="00EE08A0" w:rsidP="00EE08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урока</w:t>
      </w:r>
    </w:p>
    <w:tbl>
      <w:tblPr>
        <w:tblW w:w="89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4729"/>
        <w:gridCol w:w="3773"/>
      </w:tblGrid>
      <w:tr w:rsidR="00EE08A0" w:rsidRPr="0025143B" w:rsidTr="00A915D0">
        <w:trPr>
          <w:trHeight w:val="423"/>
        </w:trPr>
        <w:tc>
          <w:tcPr>
            <w:tcW w:w="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3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Занятые учителя</w:t>
            </w:r>
          </w:p>
        </w:tc>
      </w:tr>
      <w:tr w:rsidR="00EE08A0" w:rsidRPr="0025143B" w:rsidTr="00A915D0">
        <w:trPr>
          <w:trHeight w:val="3259"/>
        </w:trPr>
        <w:tc>
          <w:tcPr>
            <w:tcW w:w="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1179A7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ОГЭ.</w:t>
            </w:r>
          </w:p>
          <w:p w:rsidR="00EE08A0" w:rsidRPr="0025143B" w:rsidRDefault="00EE08A0" w:rsidP="00A91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 м</w:t>
            </w: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входной и промежуточных диагностик по предметам</w:t>
            </w:r>
          </w:p>
          <w:p w:rsidR="00EE08A0" w:rsidRPr="0025143B" w:rsidRDefault="00EE08A0" w:rsidP="0011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Диагностические работы в системе «Решу ОГЭ», </w:t>
            </w:r>
          </w:p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Привлечение ресурсов дистанционного обучения и ресурсов для подготовки к </w:t>
            </w:r>
            <w:r w:rsidR="0011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</w:p>
          <w:p w:rsidR="00EE08A0" w:rsidRPr="0025143B" w:rsidRDefault="00EE08A0" w:rsidP="001179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4.Анализ пробного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</w:t>
            </w: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кольного</w:t>
            </w:r>
            <w:proofErr w:type="spellEnd"/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 по предметам ЕМЦ. </w:t>
            </w:r>
          </w:p>
        </w:tc>
        <w:tc>
          <w:tcPr>
            <w:tcW w:w="3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1179A7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Горбачёва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="00EE08A0"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EE08A0"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08A0" w:rsidRPr="0025143B" w:rsidRDefault="001179A7" w:rsidP="001179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Чернозуб А.А.. учитель географии.</w:t>
            </w:r>
          </w:p>
        </w:tc>
      </w:tr>
      <w:tr w:rsidR="00EE08A0" w:rsidRPr="0025143B" w:rsidTr="00A915D0">
        <w:trPr>
          <w:trHeight w:val="1369"/>
        </w:trPr>
        <w:tc>
          <w:tcPr>
            <w:tcW w:w="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современных технологий на уроке</w:t>
            </w:r>
            <w:r w:rsidR="0011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(обмен опыта)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Взаимопосещение </w:t>
            </w: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занятий с последующим анализом и самоанализом по реализации технологий</w:t>
            </w:r>
          </w:p>
        </w:tc>
        <w:tc>
          <w:tcPr>
            <w:tcW w:w="3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5,6,8 классах были проведены открытые уроки, учителями </w:t>
            </w:r>
          </w:p>
          <w:p w:rsidR="00EE08A0" w:rsidRPr="0025143B" w:rsidRDefault="001179A7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Корж Н.А., Горбачёвой Л.А., Чернозуб А.А.</w:t>
            </w:r>
          </w:p>
        </w:tc>
      </w:tr>
      <w:tr w:rsidR="00EE08A0" w:rsidRPr="0025143B" w:rsidTr="00A915D0">
        <w:trPr>
          <w:trHeight w:val="978"/>
        </w:trPr>
        <w:tc>
          <w:tcPr>
            <w:tcW w:w="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тетрадей по предметам: выполнение единых требований, формы домашнего задания, выполнение практических работ</w:t>
            </w:r>
          </w:p>
        </w:tc>
        <w:tc>
          <w:tcPr>
            <w:tcW w:w="3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1179A7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ВШК</w:t>
            </w:r>
          </w:p>
        </w:tc>
      </w:tr>
    </w:tbl>
    <w:p w:rsidR="00EE08A0" w:rsidRPr="0025143B" w:rsidRDefault="00EE08A0" w:rsidP="00EE08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8A0" w:rsidRPr="0025143B" w:rsidRDefault="00EE08A0" w:rsidP="00EE08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8A0" w:rsidRPr="0025143B" w:rsidRDefault="00EE08A0" w:rsidP="00EE08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. Профессиональный рост учителя</w:t>
      </w:r>
    </w:p>
    <w:p w:rsidR="00EE08A0" w:rsidRPr="0025143B" w:rsidRDefault="00EE08A0" w:rsidP="00EE08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EE08A0" w:rsidRPr="0025143B" w:rsidRDefault="00EE08A0" w:rsidP="00EE08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профессионального роста и творческой активности педагогов;</w:t>
      </w:r>
    </w:p>
    <w:p w:rsidR="00EE08A0" w:rsidRPr="0025143B" w:rsidRDefault="00EE08A0" w:rsidP="00EE08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3B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 распространение положительного педагогического опыта.</w:t>
      </w:r>
    </w:p>
    <w:p w:rsidR="00EE08A0" w:rsidRPr="0025143B" w:rsidRDefault="00EE08A0" w:rsidP="00EE08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6237"/>
        <w:gridCol w:w="3544"/>
      </w:tblGrid>
      <w:tr w:rsidR="00EE08A0" w:rsidRPr="0025143B" w:rsidTr="00A915D0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EE08A0" w:rsidRPr="0025143B" w:rsidTr="00A915D0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планов самообразования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E08A0" w:rsidRPr="0025143B" w:rsidTr="00A915D0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 ( план ниже)</w:t>
            </w:r>
          </w:p>
        </w:tc>
      </w:tr>
      <w:tr w:rsidR="00EE08A0" w:rsidRPr="0025143B" w:rsidTr="00A915D0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инновационных технологий.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E08A0" w:rsidRPr="0025143B" w:rsidTr="00A915D0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 докладами в семинарах, совещаниях и конференциях</w:t>
            </w:r>
          </w:p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EE08A0" w:rsidRPr="0025143B" w:rsidTr="00A915D0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мероприятий разного уровня</w:t>
            </w:r>
          </w:p>
          <w:p w:rsidR="00EE08A0" w:rsidRPr="0025143B" w:rsidRDefault="00EE08A0" w:rsidP="00A915D0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4"/>
                <w:szCs w:val="24"/>
              </w:rPr>
              <w:t>Н</w:t>
            </w:r>
            <w:r w:rsidRPr="0025143B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4"/>
                <w:szCs w:val="24"/>
              </w:rPr>
              <w:t>аучно-практическая конференция: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4"/>
                <w:szCs w:val="24"/>
              </w:rPr>
              <w:t>Шаг в будущее»</w:t>
            </w: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EE08A0" w:rsidRPr="0025143B" w:rsidTr="00A915D0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8A0" w:rsidRPr="0025143B" w:rsidRDefault="00EE08A0" w:rsidP="00A9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ВОШ </w:t>
            </w:r>
          </w:p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предметники.</w:t>
            </w:r>
          </w:p>
          <w:p w:rsidR="00EE08A0" w:rsidRPr="0025143B" w:rsidRDefault="00EE08A0" w:rsidP="00A9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08A0" w:rsidRPr="0025143B" w:rsidRDefault="00EE08A0" w:rsidP="00EE08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E08A0" w:rsidRPr="0025143B" w:rsidRDefault="00EE08A0" w:rsidP="00EE08A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8A0" w:rsidRDefault="00EE08A0" w:rsidP="00EE08A0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5143B">
        <w:rPr>
          <w:rFonts w:ascii="Times New Roman" w:hAnsi="Times New Roman" w:cs="Times New Roman"/>
          <w:sz w:val="24"/>
          <w:szCs w:val="24"/>
        </w:rPr>
        <w:t>В  МО</w:t>
      </w:r>
      <w:proofErr w:type="gramEnd"/>
      <w:r w:rsidRPr="0025143B">
        <w:rPr>
          <w:rFonts w:ascii="Times New Roman" w:hAnsi="Times New Roman" w:cs="Times New Roman"/>
          <w:sz w:val="24"/>
          <w:szCs w:val="24"/>
        </w:rPr>
        <w:t xml:space="preserve"> учителей естественно-математического цикла </w:t>
      </w:r>
      <w:r w:rsidR="001179A7">
        <w:rPr>
          <w:rFonts w:ascii="Times New Roman" w:hAnsi="Times New Roman" w:cs="Times New Roman"/>
          <w:sz w:val="24"/>
          <w:szCs w:val="24"/>
        </w:rPr>
        <w:t xml:space="preserve">2 учителя высшей </w:t>
      </w:r>
      <w:r w:rsidRPr="0025143B">
        <w:rPr>
          <w:rFonts w:ascii="Times New Roman" w:hAnsi="Times New Roman" w:cs="Times New Roman"/>
          <w:sz w:val="24"/>
          <w:szCs w:val="24"/>
        </w:rPr>
        <w:t>квалификацио</w:t>
      </w:r>
      <w:r>
        <w:rPr>
          <w:rFonts w:ascii="Times New Roman" w:hAnsi="Times New Roman" w:cs="Times New Roman"/>
          <w:sz w:val="24"/>
          <w:szCs w:val="24"/>
        </w:rPr>
        <w:t xml:space="preserve">нной категории: </w:t>
      </w:r>
    </w:p>
    <w:p w:rsidR="001179A7" w:rsidRPr="0025143B" w:rsidRDefault="001179A7" w:rsidP="00EE08A0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1учитель 1 кв. категории, 2 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соответствие.</w:t>
      </w:r>
    </w:p>
    <w:p w:rsidR="00EE08A0" w:rsidRPr="0025143B" w:rsidRDefault="00EE08A0" w:rsidP="00EE08A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Работа методического объединения ведётся с учетом плана работы методического объединения школы и учебным планом образовательного учреждения.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5143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5143B">
        <w:rPr>
          <w:rFonts w:ascii="Times New Roman" w:hAnsi="Times New Roman" w:cs="Times New Roman"/>
          <w:sz w:val="24"/>
          <w:szCs w:val="24"/>
        </w:rPr>
        <w:t xml:space="preserve"> учебном году МО учителей естественно-математического цикла работало над темой «</w:t>
      </w:r>
      <w:r w:rsidRPr="0025143B">
        <w:rPr>
          <w:rFonts w:ascii="Times New Roman" w:hAnsi="Times New Roman" w:cs="Times New Roman"/>
          <w:b/>
          <w:sz w:val="24"/>
          <w:szCs w:val="24"/>
        </w:rPr>
        <w:t>Развитие творческого потенциала личности в условиях современной образовательной среды»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143B">
        <w:rPr>
          <w:rFonts w:ascii="Times New Roman" w:hAnsi="Times New Roman" w:cs="Times New Roman"/>
          <w:sz w:val="24"/>
          <w:szCs w:val="24"/>
        </w:rPr>
        <w:t xml:space="preserve">В соответствии с темой МО вся работа была направлена на реализацию основных </w:t>
      </w:r>
      <w:r w:rsidRPr="0025143B">
        <w:rPr>
          <w:rFonts w:ascii="Times New Roman" w:hAnsi="Times New Roman" w:cs="Times New Roman"/>
          <w:b/>
          <w:sz w:val="24"/>
          <w:szCs w:val="24"/>
        </w:rPr>
        <w:t>задач</w:t>
      </w:r>
      <w:r w:rsidRPr="0025143B">
        <w:rPr>
          <w:rFonts w:ascii="Times New Roman" w:hAnsi="Times New Roman" w:cs="Times New Roman"/>
          <w:sz w:val="24"/>
          <w:szCs w:val="24"/>
        </w:rPr>
        <w:t>:</w:t>
      </w:r>
    </w:p>
    <w:p w:rsidR="00EE08A0" w:rsidRPr="0025143B" w:rsidRDefault="00EE08A0" w:rsidP="00EE08A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образования;</w:t>
      </w:r>
    </w:p>
    <w:p w:rsidR="00EE08A0" w:rsidRPr="0025143B" w:rsidRDefault="00EE08A0" w:rsidP="00EE08A0">
      <w:pPr>
        <w:pStyle w:val="a5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5143B">
        <w:rPr>
          <w:rFonts w:ascii="Times New Roman" w:hAnsi="Times New Roman"/>
          <w:sz w:val="24"/>
          <w:szCs w:val="24"/>
        </w:rPr>
        <w:t>искать наиболее эффективные формы и методы преподавания для оптимизации образовательного процесса с целью снижения нагрузки учащихся;</w:t>
      </w:r>
    </w:p>
    <w:p w:rsidR="00EE08A0" w:rsidRPr="0025143B" w:rsidRDefault="00EE08A0" w:rsidP="00EE08A0">
      <w:pPr>
        <w:pStyle w:val="a5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5143B">
        <w:rPr>
          <w:rFonts w:ascii="Times New Roman" w:hAnsi="Times New Roman"/>
          <w:sz w:val="24"/>
          <w:szCs w:val="24"/>
        </w:rPr>
        <w:t>повышать процент качества знаний;</w:t>
      </w:r>
    </w:p>
    <w:p w:rsidR="00EE08A0" w:rsidRPr="0025143B" w:rsidRDefault="00EE08A0" w:rsidP="00EE08A0">
      <w:pPr>
        <w:pStyle w:val="a5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5143B">
        <w:rPr>
          <w:rFonts w:ascii="Times New Roman" w:hAnsi="Times New Roman"/>
          <w:sz w:val="24"/>
          <w:szCs w:val="24"/>
        </w:rPr>
        <w:t xml:space="preserve">шире внедрять инновационные технологии в образовательный процесс; </w:t>
      </w:r>
    </w:p>
    <w:p w:rsidR="00EE08A0" w:rsidRPr="0025143B" w:rsidRDefault="00EE08A0" w:rsidP="00EE08A0">
      <w:pPr>
        <w:pStyle w:val="a5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5143B">
        <w:rPr>
          <w:rFonts w:ascii="Times New Roman" w:hAnsi="Times New Roman"/>
          <w:sz w:val="24"/>
          <w:szCs w:val="24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</w:p>
    <w:p w:rsidR="00EE08A0" w:rsidRPr="0025143B" w:rsidRDefault="00EE08A0" w:rsidP="00EE08A0">
      <w:pPr>
        <w:pStyle w:val="a5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5143B">
        <w:rPr>
          <w:rFonts w:ascii="Times New Roman" w:hAnsi="Times New Roman"/>
          <w:sz w:val="24"/>
          <w:szCs w:val="24"/>
        </w:rPr>
        <w:t>выявлять, изучать и распространять положительный опыт работы творчески работающих учителей.</w:t>
      </w:r>
    </w:p>
    <w:p w:rsidR="00EE08A0" w:rsidRPr="0025143B" w:rsidRDefault="00EE08A0" w:rsidP="00EE08A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b/>
          <w:sz w:val="24"/>
          <w:szCs w:val="24"/>
        </w:rPr>
        <w:t>Цель</w:t>
      </w:r>
      <w:r w:rsidR="007A2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43B">
        <w:rPr>
          <w:rFonts w:ascii="Times New Roman" w:hAnsi="Times New Roman" w:cs="Times New Roman"/>
          <w:sz w:val="24"/>
          <w:szCs w:val="24"/>
        </w:rPr>
        <w:t>работы МО –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3B">
        <w:rPr>
          <w:rFonts w:ascii="Times New Roman" w:hAnsi="Times New Roman" w:cs="Times New Roman"/>
          <w:sz w:val="24"/>
          <w:szCs w:val="24"/>
        </w:rPr>
        <w:t xml:space="preserve">условия, способствующие достижению лучшего качества образования, развивая творческие и интеллектуальные способности учащихся и интерес к естественно-математическим дисциплинам, обеспечивая целостность содержания, форм и методов социально значимой, творческой деятельности учащихся. 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Работая по указанным проблемам, учителя МО стараются применять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совершенствующих процесс преподавания и изучения предметов. Выступали на заседаниях ШМО, педагогических советах, обмениваясь опытом, рассказывали о том, как используют накопленные знания на практике.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8A0" w:rsidRPr="0025143B" w:rsidRDefault="00EE08A0" w:rsidP="00EE08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43B">
        <w:rPr>
          <w:rFonts w:ascii="Times New Roman" w:hAnsi="Times New Roman" w:cs="Times New Roman"/>
          <w:b/>
          <w:sz w:val="24"/>
          <w:szCs w:val="24"/>
          <w:u w:val="single"/>
        </w:rPr>
        <w:t>2. Состояние работы с педагогическими кадрами, ее результативность</w:t>
      </w:r>
    </w:p>
    <w:p w:rsidR="00EE08A0" w:rsidRPr="0025143B" w:rsidRDefault="00EE08A0" w:rsidP="00EE0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43B">
        <w:rPr>
          <w:rFonts w:ascii="Times New Roman" w:hAnsi="Times New Roman" w:cs="Times New Roman"/>
          <w:b/>
          <w:sz w:val="24"/>
          <w:szCs w:val="24"/>
        </w:rPr>
        <w:t>1. Анализ педагогических кадров</w:t>
      </w:r>
    </w:p>
    <w:p w:rsidR="00EE08A0" w:rsidRPr="0025143B" w:rsidRDefault="00EE08A0" w:rsidP="00EE0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Выполнению поставленных задач способствовала активная работа всех членов МО естественно-математического цикла.</w:t>
      </w:r>
    </w:p>
    <w:p w:rsidR="00EE08A0" w:rsidRPr="0025143B" w:rsidRDefault="00EE08A0" w:rsidP="00EE0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– 2022</w:t>
      </w:r>
      <w:r w:rsidRPr="0025143B">
        <w:rPr>
          <w:rFonts w:ascii="Times New Roman" w:hAnsi="Times New Roman" w:cs="Times New Roman"/>
          <w:sz w:val="24"/>
          <w:szCs w:val="24"/>
        </w:rPr>
        <w:t xml:space="preserve"> учебном году в состав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3B">
        <w:rPr>
          <w:rFonts w:ascii="Times New Roman" w:hAnsi="Times New Roman" w:cs="Times New Roman"/>
          <w:sz w:val="24"/>
          <w:szCs w:val="24"/>
        </w:rPr>
        <w:t xml:space="preserve">естественно-математического цикла входило 5 педагогов. </w:t>
      </w:r>
    </w:p>
    <w:p w:rsidR="00EE08A0" w:rsidRPr="0025143B" w:rsidRDefault="00EE08A0" w:rsidP="00EE0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51"/>
        <w:gridCol w:w="456"/>
        <w:gridCol w:w="854"/>
      </w:tblGrid>
      <w:tr w:rsidR="00EE08A0" w:rsidRPr="0025143B" w:rsidTr="00A915D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8A0" w:rsidRPr="0025143B" w:rsidRDefault="00EE08A0" w:rsidP="00A915D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8A0" w:rsidRPr="0025143B" w:rsidRDefault="00EE08A0" w:rsidP="00A915D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0" w:rsidRPr="0025143B" w:rsidRDefault="00EE08A0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08A0" w:rsidRPr="0025143B" w:rsidTr="00A915D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8A0" w:rsidRPr="0025143B" w:rsidRDefault="00EE08A0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8A0" w:rsidRPr="0025143B" w:rsidRDefault="00EE08A0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0" w:rsidRPr="0025143B" w:rsidRDefault="007A2691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E08A0" w:rsidRPr="00251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08A0" w:rsidRPr="0025143B" w:rsidTr="00A915D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8A0" w:rsidRPr="0025143B" w:rsidRDefault="007A2691" w:rsidP="007A26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proofErr w:type="spellStart"/>
            <w:r w:rsidR="00EE08A0" w:rsidRPr="0025143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8A0" w:rsidRPr="0025143B" w:rsidRDefault="007A2691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A0" w:rsidRPr="0025143B" w:rsidRDefault="00EE08A0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A2691" w:rsidRPr="0025143B" w:rsidTr="00A915D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691" w:rsidRDefault="007A2691" w:rsidP="007A26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691" w:rsidRPr="0025143B" w:rsidRDefault="007A2691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91" w:rsidRPr="0025143B" w:rsidRDefault="007A2691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A2691" w:rsidRPr="0025143B" w:rsidTr="00A915D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691" w:rsidRDefault="007A2691" w:rsidP="007A26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691" w:rsidRDefault="007A2691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691" w:rsidRDefault="007A2691" w:rsidP="00A915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EE08A0" w:rsidRPr="0025143B" w:rsidRDefault="00EE08A0" w:rsidP="007A26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08A0" w:rsidRPr="0025143B" w:rsidRDefault="00EE08A0" w:rsidP="00EE08A0">
      <w:pPr>
        <w:tabs>
          <w:tab w:val="left" w:pos="3094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 xml:space="preserve">    Все открытые уроки были проведены с применением инновационных методов обучения, ИКТ и</w:t>
      </w:r>
      <w:r w:rsidR="00922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43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5143B">
        <w:rPr>
          <w:rFonts w:ascii="Times New Roman" w:hAnsi="Times New Roman" w:cs="Times New Roman"/>
          <w:sz w:val="24"/>
          <w:szCs w:val="24"/>
        </w:rPr>
        <w:t xml:space="preserve"> технологий. Были использованы элементы тестирования,</w:t>
      </w:r>
      <w:r w:rsidR="0092259B">
        <w:rPr>
          <w:rFonts w:ascii="Times New Roman" w:hAnsi="Times New Roman" w:cs="Times New Roman"/>
          <w:sz w:val="24"/>
          <w:szCs w:val="24"/>
        </w:rPr>
        <w:t xml:space="preserve"> </w:t>
      </w:r>
      <w:r w:rsidRPr="0025143B">
        <w:rPr>
          <w:rFonts w:ascii="Times New Roman" w:hAnsi="Times New Roman" w:cs="Times New Roman"/>
          <w:sz w:val="24"/>
          <w:szCs w:val="24"/>
        </w:rPr>
        <w:t>осуществлялась работа в парах, ставились проблемные вопросы. Учителя естественно – математического чикла часто готовят с учащимися к урокам и внеклассным мероприятиям презентации на различные темы. Такие уроки развивают инициативу и творчество учащихся, способствуют лучшему усвоению программного материала и развитию интереса к предметам. Без привлечения компьютера  невозможно представить процесс образования. При этом для ребенка он выполняет различные функции: учителя, рабочего инструмента, объекта обучения ит.д.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Pr="0025143B">
        <w:rPr>
          <w:rFonts w:ascii="Times New Roman" w:hAnsi="Times New Roman" w:cs="Times New Roman"/>
          <w:b/>
          <w:sz w:val="24"/>
          <w:szCs w:val="24"/>
        </w:rPr>
        <w:t>образовательную деятельность</w:t>
      </w:r>
      <w:r w:rsidRPr="0025143B">
        <w:rPr>
          <w:rFonts w:ascii="Times New Roman" w:hAnsi="Times New Roman" w:cs="Times New Roman"/>
          <w:sz w:val="24"/>
          <w:szCs w:val="24"/>
        </w:rPr>
        <w:t xml:space="preserve">, можно отметить следующие аспекты: </w:t>
      </w:r>
    </w:p>
    <w:p w:rsidR="00EE08A0" w:rsidRPr="0025143B" w:rsidRDefault="00EE08A0" w:rsidP="00EE08A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B">
        <w:rPr>
          <w:rFonts w:ascii="Times New Roman" w:hAnsi="Times New Roman"/>
          <w:sz w:val="24"/>
          <w:szCs w:val="24"/>
        </w:rPr>
        <w:t>Все учителя работали по рабочим программам.</w:t>
      </w:r>
    </w:p>
    <w:p w:rsidR="00EE08A0" w:rsidRPr="0092259B" w:rsidRDefault="00EE08A0" w:rsidP="0092259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3B">
        <w:rPr>
          <w:rFonts w:ascii="Times New Roman" w:hAnsi="Times New Roman"/>
          <w:sz w:val="24"/>
          <w:szCs w:val="24"/>
        </w:rPr>
        <w:t>Реализация целей и задач МО осуществлялась согласно требованиям государственных программ.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обучаемых; с учетом федерального перечня учебников, допущенных и рекомендованных Министерством образования РФ к использованию в образовательном процессе.</w:t>
      </w:r>
    </w:p>
    <w:p w:rsidR="00EE08A0" w:rsidRPr="0025143B" w:rsidRDefault="00EE08A0" w:rsidP="00EE08A0">
      <w:pPr>
        <w:spacing w:line="240" w:lineRule="auto"/>
        <w:ind w:left="-5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 xml:space="preserve">Для успешной сдачи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ОГЭ </w:t>
      </w:r>
      <w:r w:rsidRPr="0025143B">
        <w:rPr>
          <w:rFonts w:ascii="Times New Roman" w:hAnsi="Times New Roman" w:cs="Times New Roman"/>
          <w:sz w:val="24"/>
          <w:szCs w:val="24"/>
        </w:rPr>
        <w:t xml:space="preserve"> учителями</w:t>
      </w:r>
      <w:proofErr w:type="gramEnd"/>
      <w:r w:rsidRPr="0025143B">
        <w:rPr>
          <w:rFonts w:ascii="Times New Roman" w:hAnsi="Times New Roman" w:cs="Times New Roman"/>
          <w:sz w:val="24"/>
          <w:szCs w:val="24"/>
        </w:rPr>
        <w:t>-предметниками проводится большая работа.</w:t>
      </w:r>
    </w:p>
    <w:p w:rsidR="00EE08A0" w:rsidRPr="0025143B" w:rsidRDefault="00EE08A0" w:rsidP="00EE08A0">
      <w:pPr>
        <w:spacing w:line="240" w:lineRule="auto"/>
        <w:ind w:left="-5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1)еженедельно консультации по математике для учащихся 9 класса – по</w:t>
      </w:r>
      <w:r w:rsidR="007A2691">
        <w:rPr>
          <w:rFonts w:ascii="Times New Roman" w:hAnsi="Times New Roman" w:cs="Times New Roman"/>
          <w:sz w:val="24"/>
          <w:szCs w:val="24"/>
        </w:rPr>
        <w:t xml:space="preserve"> понедельникам</w:t>
      </w:r>
      <w:r w:rsidRPr="002514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8A0" w:rsidRPr="0025143B" w:rsidRDefault="00EE08A0" w:rsidP="00EE08A0">
      <w:pPr>
        <w:spacing w:line="240" w:lineRule="auto"/>
        <w:ind w:left="-5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43B">
        <w:rPr>
          <w:rFonts w:ascii="Times New Roman" w:hAnsi="Times New Roman" w:cs="Times New Roman"/>
          <w:sz w:val="24"/>
          <w:szCs w:val="24"/>
        </w:rPr>
        <w:t>2)тематическое</w:t>
      </w:r>
      <w:proofErr w:type="gramEnd"/>
      <w:r w:rsidRPr="0025143B">
        <w:rPr>
          <w:rFonts w:ascii="Times New Roman" w:hAnsi="Times New Roman" w:cs="Times New Roman"/>
          <w:sz w:val="24"/>
          <w:szCs w:val="24"/>
        </w:rPr>
        <w:t xml:space="preserve">, промежуточные и диагностические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по тестам </w:t>
      </w:r>
      <w:r w:rsidR="007A2691">
        <w:rPr>
          <w:rFonts w:ascii="Times New Roman" w:hAnsi="Times New Roman" w:cs="Times New Roman"/>
          <w:sz w:val="24"/>
          <w:szCs w:val="24"/>
        </w:rPr>
        <w:t xml:space="preserve">ОГЭ </w:t>
      </w:r>
      <w:r w:rsidRPr="0025143B">
        <w:rPr>
          <w:rFonts w:ascii="Times New Roman" w:hAnsi="Times New Roman" w:cs="Times New Roman"/>
          <w:sz w:val="24"/>
          <w:szCs w:val="24"/>
        </w:rPr>
        <w:t xml:space="preserve">из приобретенной литературы, по текстам ФИПИ и МИОО </w:t>
      </w:r>
      <w:r>
        <w:rPr>
          <w:rFonts w:ascii="Times New Roman" w:hAnsi="Times New Roman" w:cs="Times New Roman"/>
          <w:sz w:val="24"/>
          <w:szCs w:val="24"/>
        </w:rPr>
        <w:t xml:space="preserve">, Сдам ОГЭ </w:t>
      </w:r>
    </w:p>
    <w:p w:rsidR="00EE08A0" w:rsidRPr="0025143B" w:rsidRDefault="00EE08A0" w:rsidP="00EE08A0">
      <w:pPr>
        <w:spacing w:line="240" w:lineRule="auto"/>
        <w:ind w:left="-5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8A0" w:rsidRPr="0025143B" w:rsidRDefault="0092259B" w:rsidP="009225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7A2691" w:rsidRPr="0025143B">
        <w:rPr>
          <w:rFonts w:ascii="Times New Roman" w:hAnsi="Times New Roman" w:cs="Times New Roman"/>
          <w:sz w:val="24"/>
          <w:szCs w:val="24"/>
        </w:rPr>
        <w:t xml:space="preserve">зультаты </w:t>
      </w:r>
      <w:r w:rsidR="007A2691" w:rsidRPr="0025143B">
        <w:rPr>
          <w:rFonts w:ascii="Times New Roman" w:hAnsi="Times New Roman" w:cs="Times New Roman"/>
          <w:b/>
          <w:sz w:val="24"/>
          <w:szCs w:val="24"/>
        </w:rPr>
        <w:t xml:space="preserve">экзамена по </w:t>
      </w:r>
      <w:proofErr w:type="spellStart"/>
      <w:r w:rsidR="007A2691" w:rsidRPr="0025143B">
        <w:rPr>
          <w:rFonts w:ascii="Times New Roman" w:hAnsi="Times New Roman" w:cs="Times New Roman"/>
          <w:b/>
          <w:sz w:val="24"/>
          <w:szCs w:val="24"/>
        </w:rPr>
        <w:t>математикев</w:t>
      </w:r>
      <w:proofErr w:type="spellEnd"/>
      <w:r w:rsidR="007A2691" w:rsidRPr="0025143B">
        <w:rPr>
          <w:rFonts w:ascii="Times New Roman" w:hAnsi="Times New Roman" w:cs="Times New Roman"/>
          <w:b/>
          <w:sz w:val="24"/>
          <w:szCs w:val="24"/>
        </w:rPr>
        <w:t xml:space="preserve"> 9 классе </w:t>
      </w:r>
      <w:r w:rsidR="007A2691" w:rsidRPr="0025143B">
        <w:rPr>
          <w:rFonts w:ascii="Times New Roman" w:hAnsi="Times New Roman" w:cs="Times New Roman"/>
          <w:sz w:val="24"/>
          <w:szCs w:val="24"/>
        </w:rPr>
        <w:t xml:space="preserve">показали, что не все обучающиеся успешно справились с </w:t>
      </w:r>
      <w:proofErr w:type="spellStart"/>
      <w:r w:rsidR="007A2691" w:rsidRPr="0025143B">
        <w:rPr>
          <w:rFonts w:ascii="Times New Roman" w:hAnsi="Times New Roman" w:cs="Times New Roman"/>
          <w:sz w:val="24"/>
          <w:szCs w:val="24"/>
        </w:rPr>
        <w:t>заданиями.Это</w:t>
      </w:r>
      <w:proofErr w:type="spellEnd"/>
      <w:r w:rsidR="007A2691" w:rsidRPr="0025143B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proofErr w:type="gramStart"/>
      <w:r w:rsidR="007A2691" w:rsidRPr="0025143B">
        <w:rPr>
          <w:rFonts w:ascii="Times New Roman" w:hAnsi="Times New Roman" w:cs="Times New Roman"/>
          <w:sz w:val="24"/>
          <w:szCs w:val="24"/>
        </w:rPr>
        <w:t>объясняется  объективными</w:t>
      </w:r>
      <w:proofErr w:type="gramEnd"/>
      <w:r w:rsidR="007A2691" w:rsidRPr="0025143B">
        <w:rPr>
          <w:rFonts w:ascii="Times New Roman" w:hAnsi="Times New Roman" w:cs="Times New Roman"/>
          <w:sz w:val="24"/>
          <w:szCs w:val="24"/>
        </w:rPr>
        <w:t xml:space="preserve"> причинами, а именно качественным составом классов, их личностными способностями к обучению и отношением к учению.</w:t>
      </w:r>
    </w:p>
    <w:p w:rsidR="0092259B" w:rsidRDefault="0092259B" w:rsidP="00EE08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8A0" w:rsidRPr="0025143B" w:rsidRDefault="00EE08A0" w:rsidP="00EE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43B"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ОГЭ 2021-2022</w:t>
      </w:r>
      <w:r w:rsidRPr="0025143B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08A0" w:rsidRPr="0025143B" w:rsidTr="00A915D0">
        <w:tc>
          <w:tcPr>
            <w:tcW w:w="3190" w:type="dxa"/>
          </w:tcPr>
          <w:p w:rsidR="00EE08A0" w:rsidRPr="0025143B" w:rsidRDefault="00EE08A0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EE08A0" w:rsidRPr="0025143B" w:rsidRDefault="00EE08A0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Кол.- во писавших</w:t>
            </w:r>
          </w:p>
        </w:tc>
        <w:tc>
          <w:tcPr>
            <w:tcW w:w="3191" w:type="dxa"/>
          </w:tcPr>
          <w:p w:rsidR="00EE08A0" w:rsidRPr="0025143B" w:rsidRDefault="00EE08A0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</w:tr>
      <w:tr w:rsidR="00EE08A0" w:rsidRPr="0025143B" w:rsidTr="00A915D0">
        <w:tc>
          <w:tcPr>
            <w:tcW w:w="3190" w:type="dxa"/>
          </w:tcPr>
          <w:p w:rsidR="00EE08A0" w:rsidRPr="0025143B" w:rsidRDefault="00EE08A0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EE08A0" w:rsidRPr="0025143B" w:rsidRDefault="007A2691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EE08A0" w:rsidRPr="0025143B" w:rsidRDefault="007A2691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A2691" w:rsidRPr="0025143B" w:rsidTr="00A915D0">
        <w:tc>
          <w:tcPr>
            <w:tcW w:w="3190" w:type="dxa"/>
          </w:tcPr>
          <w:p w:rsidR="007A2691" w:rsidRPr="0025143B" w:rsidRDefault="007A2691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7A2691" w:rsidRDefault="007A2691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A2691" w:rsidRDefault="007A2691" w:rsidP="00A9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E08A0" w:rsidRPr="0025143B" w:rsidRDefault="00EE08A0" w:rsidP="00EE08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8A0" w:rsidRPr="0025143B" w:rsidRDefault="00EE08A0" w:rsidP="00EE08A0">
      <w:pPr>
        <w:spacing w:line="240" w:lineRule="auto"/>
        <w:ind w:left="-56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143B">
        <w:rPr>
          <w:rFonts w:ascii="Times New Roman" w:hAnsi="Times New Roman" w:cs="Times New Roman"/>
          <w:b/>
          <w:sz w:val="24"/>
          <w:szCs w:val="24"/>
        </w:rPr>
        <w:t>В работе МО есть недостатки, над которыми необходимо работать в следующем учебном году, это: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– недостаточно проводилась работа с “одаренными” детьми;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 xml:space="preserve">– разнообразить формы и методы урока с целью повышения качества знаний. 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lastRenderedPageBreak/>
        <w:t>-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проекты).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-Не ограничиваться лишь мероприятиями, проводимыми в школе. Чем разнообразнее формы, тем интереснее и ярче проходят мероприятия. Все это дает возможность лучше и глубже узнать любимый или не очень любимый предмет, найти в нем для себя что-то новое и неожиданное.</w:t>
      </w:r>
    </w:p>
    <w:p w:rsidR="00EE08A0" w:rsidRPr="0025143B" w:rsidRDefault="00EE08A0" w:rsidP="00EE08A0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E08A0" w:rsidRPr="0025143B" w:rsidRDefault="00EE08A0" w:rsidP="00EE08A0">
      <w:pPr>
        <w:spacing w:line="240" w:lineRule="auto"/>
        <w:ind w:left="-56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143B">
        <w:rPr>
          <w:rFonts w:ascii="Times New Roman" w:hAnsi="Times New Roman" w:cs="Times New Roman"/>
          <w:b/>
          <w:sz w:val="24"/>
          <w:szCs w:val="24"/>
        </w:rPr>
        <w:t>Из анализа вытекают следующие задачи на 20</w:t>
      </w:r>
      <w:r>
        <w:rPr>
          <w:rFonts w:ascii="Times New Roman" w:hAnsi="Times New Roman" w:cs="Times New Roman"/>
          <w:b/>
          <w:sz w:val="24"/>
          <w:szCs w:val="24"/>
        </w:rPr>
        <w:t>22–2023</w:t>
      </w:r>
      <w:r w:rsidRPr="0025143B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EE08A0" w:rsidRPr="0025143B" w:rsidRDefault="00EE08A0" w:rsidP="00EE08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– шире внедрять инновационные технологии в образовательный процесс;</w:t>
      </w:r>
    </w:p>
    <w:p w:rsidR="00EE08A0" w:rsidRPr="0025143B" w:rsidRDefault="00EE08A0" w:rsidP="00EE08A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 xml:space="preserve">– продолжить более качественную работу с “одаренными” детьми, с целью раскрытия талантов и способностей учащихся, привитие интересов к предметам каждому учителю </w:t>
      </w:r>
      <w:proofErr w:type="gramStart"/>
      <w:r w:rsidRPr="0025143B">
        <w:rPr>
          <w:rFonts w:ascii="Times New Roman" w:hAnsi="Times New Roman" w:cs="Times New Roman"/>
          <w:sz w:val="24"/>
          <w:szCs w:val="24"/>
        </w:rPr>
        <w:t>шире  и</w:t>
      </w:r>
      <w:proofErr w:type="gramEnd"/>
      <w:r w:rsidRPr="0025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43B">
        <w:rPr>
          <w:rFonts w:ascii="Times New Roman" w:hAnsi="Times New Roman" w:cs="Times New Roman"/>
          <w:sz w:val="24"/>
          <w:szCs w:val="24"/>
        </w:rPr>
        <w:t>систематическипривлекать</w:t>
      </w:r>
      <w:proofErr w:type="spellEnd"/>
      <w:r w:rsidRPr="0025143B">
        <w:rPr>
          <w:rFonts w:ascii="Times New Roman" w:hAnsi="Times New Roman" w:cs="Times New Roman"/>
          <w:sz w:val="24"/>
          <w:szCs w:val="24"/>
        </w:rPr>
        <w:t xml:space="preserve"> учащихся к участию в олимпиадах, конкурсах.</w:t>
      </w:r>
    </w:p>
    <w:p w:rsidR="00EE08A0" w:rsidRPr="0025143B" w:rsidRDefault="00EE08A0" w:rsidP="00EE08A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25143B">
        <w:rPr>
          <w:rFonts w:ascii="Times New Roman" w:hAnsi="Times New Roman" w:cs="Times New Roman"/>
          <w:sz w:val="24"/>
          <w:szCs w:val="24"/>
        </w:rPr>
        <w:t>- улучшить работу со слабоуспевающими детьми.</w:t>
      </w:r>
    </w:p>
    <w:p w:rsidR="00EE08A0" w:rsidRPr="00D70B9D" w:rsidRDefault="00EE08A0" w:rsidP="00816C8C">
      <w:pPr>
        <w:rPr>
          <w:rFonts w:ascii="Times New Roman" w:hAnsi="Times New Roman" w:cs="Times New Roman"/>
          <w:sz w:val="28"/>
          <w:szCs w:val="28"/>
        </w:rPr>
      </w:pPr>
    </w:p>
    <w:sectPr w:rsidR="00EE08A0" w:rsidRPr="00D70B9D" w:rsidSect="002C4B8A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048B6916"/>
    <w:multiLevelType w:val="hybridMultilevel"/>
    <w:tmpl w:val="D02A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489"/>
    <w:multiLevelType w:val="hybridMultilevel"/>
    <w:tmpl w:val="5380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2E3B"/>
    <w:multiLevelType w:val="hybridMultilevel"/>
    <w:tmpl w:val="028AA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076B7"/>
    <w:multiLevelType w:val="hybridMultilevel"/>
    <w:tmpl w:val="551680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A7A8F"/>
    <w:multiLevelType w:val="hybridMultilevel"/>
    <w:tmpl w:val="880A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11078"/>
    <w:multiLevelType w:val="hybridMultilevel"/>
    <w:tmpl w:val="9B6C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E0E45"/>
    <w:multiLevelType w:val="hybridMultilevel"/>
    <w:tmpl w:val="F7DC4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F718A"/>
    <w:multiLevelType w:val="hybridMultilevel"/>
    <w:tmpl w:val="F336DDB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C772CC"/>
    <w:multiLevelType w:val="hybridMultilevel"/>
    <w:tmpl w:val="5B6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02BCC"/>
    <w:multiLevelType w:val="hybridMultilevel"/>
    <w:tmpl w:val="0798D39A"/>
    <w:lvl w:ilvl="0" w:tplc="7AF0DFF2">
      <w:start w:val="4"/>
      <w:numFmt w:val="decimal"/>
      <w:lvlText w:val="%1."/>
      <w:lvlJc w:val="left"/>
      <w:pPr>
        <w:ind w:left="1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5" w:hanging="360"/>
      </w:pPr>
    </w:lvl>
    <w:lvl w:ilvl="2" w:tplc="0419001B" w:tentative="1">
      <w:start w:val="1"/>
      <w:numFmt w:val="lowerRoman"/>
      <w:lvlText w:val="%3."/>
      <w:lvlJc w:val="right"/>
      <w:pPr>
        <w:ind w:left="2975" w:hanging="180"/>
      </w:pPr>
    </w:lvl>
    <w:lvl w:ilvl="3" w:tplc="0419000F" w:tentative="1">
      <w:start w:val="1"/>
      <w:numFmt w:val="decimal"/>
      <w:lvlText w:val="%4."/>
      <w:lvlJc w:val="left"/>
      <w:pPr>
        <w:ind w:left="3695" w:hanging="360"/>
      </w:pPr>
    </w:lvl>
    <w:lvl w:ilvl="4" w:tplc="04190019" w:tentative="1">
      <w:start w:val="1"/>
      <w:numFmt w:val="lowerLetter"/>
      <w:lvlText w:val="%5."/>
      <w:lvlJc w:val="left"/>
      <w:pPr>
        <w:ind w:left="4415" w:hanging="360"/>
      </w:pPr>
    </w:lvl>
    <w:lvl w:ilvl="5" w:tplc="0419001B" w:tentative="1">
      <w:start w:val="1"/>
      <w:numFmt w:val="lowerRoman"/>
      <w:lvlText w:val="%6."/>
      <w:lvlJc w:val="right"/>
      <w:pPr>
        <w:ind w:left="5135" w:hanging="180"/>
      </w:pPr>
    </w:lvl>
    <w:lvl w:ilvl="6" w:tplc="0419000F" w:tentative="1">
      <w:start w:val="1"/>
      <w:numFmt w:val="decimal"/>
      <w:lvlText w:val="%7."/>
      <w:lvlJc w:val="left"/>
      <w:pPr>
        <w:ind w:left="5855" w:hanging="360"/>
      </w:pPr>
    </w:lvl>
    <w:lvl w:ilvl="7" w:tplc="04190019" w:tentative="1">
      <w:start w:val="1"/>
      <w:numFmt w:val="lowerLetter"/>
      <w:lvlText w:val="%8."/>
      <w:lvlJc w:val="left"/>
      <w:pPr>
        <w:ind w:left="6575" w:hanging="360"/>
      </w:pPr>
    </w:lvl>
    <w:lvl w:ilvl="8" w:tplc="041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3">
    <w:nsid w:val="32EF3371"/>
    <w:multiLevelType w:val="hybridMultilevel"/>
    <w:tmpl w:val="0168656C"/>
    <w:lvl w:ilvl="0" w:tplc="37CE51B4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5" w:hanging="360"/>
      </w:pPr>
    </w:lvl>
    <w:lvl w:ilvl="2" w:tplc="0419001B" w:tentative="1">
      <w:start w:val="1"/>
      <w:numFmt w:val="lowerRoman"/>
      <w:lvlText w:val="%3."/>
      <w:lvlJc w:val="right"/>
      <w:pPr>
        <w:ind w:left="2975" w:hanging="180"/>
      </w:pPr>
    </w:lvl>
    <w:lvl w:ilvl="3" w:tplc="0419000F" w:tentative="1">
      <w:start w:val="1"/>
      <w:numFmt w:val="decimal"/>
      <w:lvlText w:val="%4."/>
      <w:lvlJc w:val="left"/>
      <w:pPr>
        <w:ind w:left="3695" w:hanging="360"/>
      </w:pPr>
    </w:lvl>
    <w:lvl w:ilvl="4" w:tplc="04190019" w:tentative="1">
      <w:start w:val="1"/>
      <w:numFmt w:val="lowerLetter"/>
      <w:lvlText w:val="%5."/>
      <w:lvlJc w:val="left"/>
      <w:pPr>
        <w:ind w:left="4415" w:hanging="360"/>
      </w:pPr>
    </w:lvl>
    <w:lvl w:ilvl="5" w:tplc="0419001B" w:tentative="1">
      <w:start w:val="1"/>
      <w:numFmt w:val="lowerRoman"/>
      <w:lvlText w:val="%6."/>
      <w:lvlJc w:val="right"/>
      <w:pPr>
        <w:ind w:left="5135" w:hanging="180"/>
      </w:pPr>
    </w:lvl>
    <w:lvl w:ilvl="6" w:tplc="0419000F" w:tentative="1">
      <w:start w:val="1"/>
      <w:numFmt w:val="decimal"/>
      <w:lvlText w:val="%7."/>
      <w:lvlJc w:val="left"/>
      <w:pPr>
        <w:ind w:left="5855" w:hanging="360"/>
      </w:pPr>
    </w:lvl>
    <w:lvl w:ilvl="7" w:tplc="04190019" w:tentative="1">
      <w:start w:val="1"/>
      <w:numFmt w:val="lowerLetter"/>
      <w:lvlText w:val="%8."/>
      <w:lvlJc w:val="left"/>
      <w:pPr>
        <w:ind w:left="6575" w:hanging="360"/>
      </w:pPr>
    </w:lvl>
    <w:lvl w:ilvl="8" w:tplc="041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4">
    <w:nsid w:val="3C25254A"/>
    <w:multiLevelType w:val="hybridMultilevel"/>
    <w:tmpl w:val="18CE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63422"/>
    <w:multiLevelType w:val="hybridMultilevel"/>
    <w:tmpl w:val="5202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745BF5"/>
    <w:multiLevelType w:val="hybridMultilevel"/>
    <w:tmpl w:val="866EC594"/>
    <w:lvl w:ilvl="0" w:tplc="7C28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22F56"/>
    <w:multiLevelType w:val="hybridMultilevel"/>
    <w:tmpl w:val="912021FC"/>
    <w:lvl w:ilvl="0" w:tplc="1EEC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E59E8"/>
    <w:multiLevelType w:val="hybridMultilevel"/>
    <w:tmpl w:val="EA0C7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3F577E"/>
    <w:multiLevelType w:val="hybridMultilevel"/>
    <w:tmpl w:val="9ABA3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AF1AAE"/>
    <w:multiLevelType w:val="hybridMultilevel"/>
    <w:tmpl w:val="6CB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B4000"/>
    <w:multiLevelType w:val="hybridMultilevel"/>
    <w:tmpl w:val="B6DA3EB6"/>
    <w:lvl w:ilvl="0" w:tplc="193EC2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1"/>
  </w:num>
  <w:num w:numId="8">
    <w:abstractNumId w:val="18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  <w:num w:numId="13">
    <w:abstractNumId w:val="16"/>
  </w:num>
  <w:num w:numId="14">
    <w:abstractNumId w:val="19"/>
  </w:num>
  <w:num w:numId="15">
    <w:abstractNumId w:val="17"/>
  </w:num>
  <w:num w:numId="16">
    <w:abstractNumId w:val="6"/>
  </w:num>
  <w:num w:numId="17">
    <w:abstractNumId w:val="15"/>
  </w:num>
  <w:num w:numId="18">
    <w:abstractNumId w:val="8"/>
  </w:num>
  <w:num w:numId="19">
    <w:abstractNumId w:val="13"/>
  </w:num>
  <w:num w:numId="20">
    <w:abstractNumId w:val="22"/>
  </w:num>
  <w:num w:numId="21">
    <w:abstractNumId w:val="1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B00"/>
    <w:rsid w:val="0001233F"/>
    <w:rsid w:val="000457AF"/>
    <w:rsid w:val="00050387"/>
    <w:rsid w:val="000D67EE"/>
    <w:rsid w:val="00104FFE"/>
    <w:rsid w:val="001179A7"/>
    <w:rsid w:val="00124782"/>
    <w:rsid w:val="00164D40"/>
    <w:rsid w:val="001724AD"/>
    <w:rsid w:val="00186B00"/>
    <w:rsid w:val="00196726"/>
    <w:rsid w:val="001A4B03"/>
    <w:rsid w:val="001A6597"/>
    <w:rsid w:val="001B0711"/>
    <w:rsid w:val="001B2B7E"/>
    <w:rsid w:val="001E408D"/>
    <w:rsid w:val="00230571"/>
    <w:rsid w:val="0023572A"/>
    <w:rsid w:val="0025143B"/>
    <w:rsid w:val="002C4B8A"/>
    <w:rsid w:val="0030128B"/>
    <w:rsid w:val="003050BE"/>
    <w:rsid w:val="0031512C"/>
    <w:rsid w:val="00317141"/>
    <w:rsid w:val="00321D23"/>
    <w:rsid w:val="00327B1E"/>
    <w:rsid w:val="00344920"/>
    <w:rsid w:val="0037269E"/>
    <w:rsid w:val="003F105B"/>
    <w:rsid w:val="003F4B5C"/>
    <w:rsid w:val="0042672E"/>
    <w:rsid w:val="00431F67"/>
    <w:rsid w:val="004326FE"/>
    <w:rsid w:val="00444785"/>
    <w:rsid w:val="00467FF1"/>
    <w:rsid w:val="004835E0"/>
    <w:rsid w:val="00485F13"/>
    <w:rsid w:val="004C5DD5"/>
    <w:rsid w:val="004C7D50"/>
    <w:rsid w:val="004D4674"/>
    <w:rsid w:val="004D7250"/>
    <w:rsid w:val="004E3DAF"/>
    <w:rsid w:val="00534C4B"/>
    <w:rsid w:val="00546465"/>
    <w:rsid w:val="005933A5"/>
    <w:rsid w:val="005D2B0E"/>
    <w:rsid w:val="006475A3"/>
    <w:rsid w:val="006B4D14"/>
    <w:rsid w:val="006D6FEB"/>
    <w:rsid w:val="006F07C8"/>
    <w:rsid w:val="00700AAB"/>
    <w:rsid w:val="00722B74"/>
    <w:rsid w:val="007449E5"/>
    <w:rsid w:val="00755C9C"/>
    <w:rsid w:val="00781234"/>
    <w:rsid w:val="00783002"/>
    <w:rsid w:val="00790D9C"/>
    <w:rsid w:val="007A2691"/>
    <w:rsid w:val="007E5C8C"/>
    <w:rsid w:val="007F0B33"/>
    <w:rsid w:val="00803550"/>
    <w:rsid w:val="00816C8C"/>
    <w:rsid w:val="00825786"/>
    <w:rsid w:val="008525FC"/>
    <w:rsid w:val="00863311"/>
    <w:rsid w:val="008850BB"/>
    <w:rsid w:val="008A214D"/>
    <w:rsid w:val="008A568C"/>
    <w:rsid w:val="008C6ED6"/>
    <w:rsid w:val="008D6559"/>
    <w:rsid w:val="0092259B"/>
    <w:rsid w:val="0094089D"/>
    <w:rsid w:val="00943F1D"/>
    <w:rsid w:val="00944C09"/>
    <w:rsid w:val="00950A59"/>
    <w:rsid w:val="00962FF8"/>
    <w:rsid w:val="009C2C30"/>
    <w:rsid w:val="009E7DE2"/>
    <w:rsid w:val="009F2C16"/>
    <w:rsid w:val="00A41B57"/>
    <w:rsid w:val="00A5508B"/>
    <w:rsid w:val="00A7562B"/>
    <w:rsid w:val="00A915D0"/>
    <w:rsid w:val="00AA535A"/>
    <w:rsid w:val="00AB13DF"/>
    <w:rsid w:val="00AE198A"/>
    <w:rsid w:val="00B551A9"/>
    <w:rsid w:val="00B70F86"/>
    <w:rsid w:val="00BB4268"/>
    <w:rsid w:val="00BB711B"/>
    <w:rsid w:val="00BD39D6"/>
    <w:rsid w:val="00BE2EB8"/>
    <w:rsid w:val="00C32027"/>
    <w:rsid w:val="00C758F6"/>
    <w:rsid w:val="00C85B4A"/>
    <w:rsid w:val="00C94D92"/>
    <w:rsid w:val="00CA2679"/>
    <w:rsid w:val="00CF2AF7"/>
    <w:rsid w:val="00D03CE7"/>
    <w:rsid w:val="00D16AD7"/>
    <w:rsid w:val="00D50C7C"/>
    <w:rsid w:val="00D70B9D"/>
    <w:rsid w:val="00D847B5"/>
    <w:rsid w:val="00DD7DED"/>
    <w:rsid w:val="00E07F06"/>
    <w:rsid w:val="00E2212E"/>
    <w:rsid w:val="00E2543B"/>
    <w:rsid w:val="00E65C3B"/>
    <w:rsid w:val="00E72316"/>
    <w:rsid w:val="00EA2F0C"/>
    <w:rsid w:val="00EB7876"/>
    <w:rsid w:val="00EC64C0"/>
    <w:rsid w:val="00ED6AE9"/>
    <w:rsid w:val="00EE08A0"/>
    <w:rsid w:val="00F14983"/>
    <w:rsid w:val="00F641F0"/>
    <w:rsid w:val="00F77E8C"/>
    <w:rsid w:val="00F83F4D"/>
    <w:rsid w:val="00F9182B"/>
    <w:rsid w:val="00F94FB6"/>
    <w:rsid w:val="00FB1816"/>
    <w:rsid w:val="00FD04A5"/>
    <w:rsid w:val="00FF4E72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EA226-C4DC-4723-8346-9E68764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B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86B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qFormat/>
    <w:rsid w:val="003449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unhideWhenUsed/>
    <w:rsid w:val="00104FFE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32"/>
      <w:szCs w:val="32"/>
      <w:lang w:eastAsia="ja-JP"/>
    </w:rPr>
  </w:style>
  <w:style w:type="character" w:customStyle="1" w:styleId="a7">
    <w:name w:val="Основной текст Знак"/>
    <w:basedOn w:val="a0"/>
    <w:link w:val="a6"/>
    <w:uiPriority w:val="99"/>
    <w:rsid w:val="00104FFE"/>
    <w:rPr>
      <w:rFonts w:ascii="Times New Roman" w:eastAsia="MS Mincho" w:hAnsi="Times New Roman" w:cs="Times New Roman"/>
      <w:b/>
      <w:bCs/>
      <w:sz w:val="32"/>
      <w:szCs w:val="32"/>
      <w:lang w:eastAsia="ja-JP"/>
    </w:rPr>
  </w:style>
  <w:style w:type="paragraph" w:styleId="2">
    <w:name w:val="Body Text 2"/>
    <w:basedOn w:val="a"/>
    <w:link w:val="20"/>
    <w:uiPriority w:val="99"/>
    <w:semiHidden/>
    <w:unhideWhenUsed/>
    <w:rsid w:val="00A756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562B"/>
  </w:style>
  <w:style w:type="paragraph" w:styleId="a8">
    <w:name w:val="Balloon Text"/>
    <w:basedOn w:val="a"/>
    <w:link w:val="a9"/>
    <w:uiPriority w:val="99"/>
    <w:semiHidden/>
    <w:unhideWhenUsed/>
    <w:rsid w:val="0004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2022-11-25T08:22:00Z</cp:lastPrinted>
  <dcterms:created xsi:type="dcterms:W3CDTF">2022-06-28T15:59:00Z</dcterms:created>
  <dcterms:modified xsi:type="dcterms:W3CDTF">2022-11-25T08:24:00Z</dcterms:modified>
</cp:coreProperties>
</file>