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AA" w:rsidRDefault="00E87474" w:rsidP="00DE4EB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5D139C" wp14:editId="7DCE404D">
            <wp:extent cx="7970886" cy="635827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84420" cy="636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74" w:rsidRDefault="00E87474" w:rsidP="00E87474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E4EBC" w:rsidRPr="00BA13AF" w:rsidRDefault="00DE4EBC" w:rsidP="00DE4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hAnsi="Times New Roman" w:cs="Times New Roman"/>
          <w:sz w:val="28"/>
          <w:szCs w:val="28"/>
        </w:rPr>
        <w:t>АНАЛИТИЧЕСКАЯ ЧАСТЬ</w:t>
      </w:r>
    </w:p>
    <w:p w:rsidR="00DE4EBC" w:rsidRPr="00BA13AF" w:rsidRDefault="00DE4EBC" w:rsidP="00DE4EBC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b/>
          <w:bCs/>
          <w:sz w:val="28"/>
          <w:szCs w:val="28"/>
        </w:rPr>
        <w:t>I. Общие сведения об образовательной организации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8820"/>
        <w:gridCol w:w="30"/>
      </w:tblGrid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8820" w:type="dxa"/>
            <w:vAlign w:val="bottom"/>
          </w:tcPr>
          <w:p w:rsidR="00DE4EBC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«Однолуцкая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общеобразовательная школа </w:t>
            </w:r>
            <w:proofErr w:type="gram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имени Героя Советского Союза Ивана Ильича</w:t>
            </w:r>
            <w:proofErr w:type="gram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Аверьянова» (МБОУ «Однолуцкая ООШ имени Героя Советского Союза И. И. Аверьянова»)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03419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Горбачёва Лариса Алексеевна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303144, Орловская область, Болховский район, с. 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Однолуки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, ул. Центральная, д.19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5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8 (48640) 2-52-48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56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odnoluki@mail.ru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80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Болховский район Орловской области в лице администрации Болховского района Орловской области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0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1998 год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24.05.2019 № 931, серия 57Л01 № 0000936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07.06.2019 № 1412, серия 57А01 №0000381; срок действия: до 06 декабря 2023 г.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BC" w:rsidRPr="00BA13AF" w:rsidRDefault="00DE4EBC" w:rsidP="00DE4EBC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DE4EBC" w:rsidRPr="005D2A52" w:rsidRDefault="00DE4EBC" w:rsidP="00DE4EBC">
      <w:pPr>
        <w:spacing w:line="236" w:lineRule="auto"/>
        <w:ind w:left="120" w:right="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МБОУ «Однолуцкая ООШ имени Героя Советского Союза 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Аверьянова» (далее – Школа) расположена в сельской местности села </w:t>
      </w:r>
      <w:proofErr w:type="spellStart"/>
      <w:r w:rsidRPr="00BA13AF">
        <w:rPr>
          <w:rFonts w:ascii="Times New Roman" w:eastAsia="Times New Roman" w:hAnsi="Times New Roman" w:cs="Times New Roman"/>
          <w:sz w:val="28"/>
          <w:szCs w:val="28"/>
        </w:rPr>
        <w:t>Однолуки</w:t>
      </w:r>
      <w:proofErr w:type="spellEnd"/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Болховского района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. Большинство семей обучающихся прожив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ают в домах типовой застройки: 9</w:t>
      </w:r>
      <w:r w:rsidR="00F0794A">
        <w:rPr>
          <w:rFonts w:ascii="Times New Roman" w:eastAsia="Times New Roman" w:hAnsi="Times New Roman" w:cs="Times New Roman"/>
          <w:sz w:val="28"/>
          <w:szCs w:val="28"/>
        </w:rPr>
        <w:t>0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0794A">
        <w:rPr>
          <w:rFonts w:ascii="Times New Roman" w:eastAsia="Times New Roman" w:hAnsi="Times New Roman" w:cs="Times New Roman"/>
          <w:sz w:val="28"/>
          <w:szCs w:val="28"/>
        </w:rPr>
        <w:t>9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% − рядом со Школой, </w:t>
      </w:r>
      <w:r w:rsidR="00F0794A">
        <w:rPr>
          <w:rFonts w:ascii="Times New Roman" w:eastAsia="Times New Roman" w:hAnsi="Times New Roman" w:cs="Times New Roman"/>
          <w:sz w:val="28"/>
          <w:szCs w:val="28"/>
        </w:rPr>
        <w:t>9,1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% − в близлежащей деревне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4EBC" w:rsidRDefault="00DE4EBC" w:rsidP="00DE4EB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Основным видом деятельности Школы является реализация общеобразовательных программ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основной образовательной программы дошкольного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образовательной программы начального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основной образовательной программы основного общего образования.</w:t>
      </w:r>
    </w:p>
    <w:p w:rsidR="00DE4EBC" w:rsidRPr="00BA13AF" w:rsidRDefault="00DE4EBC" w:rsidP="00DE4EBC">
      <w:pPr>
        <w:spacing w:line="237" w:lineRule="auto"/>
        <w:ind w:right="100"/>
        <w:jc w:val="both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 Также Школа реализует образовательные программы дополнительного образования детей.</w:t>
      </w:r>
    </w:p>
    <w:p w:rsidR="00DE4EBC" w:rsidRPr="00455808" w:rsidRDefault="00DE4EBC" w:rsidP="00DE4EBC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b/>
          <w:bCs/>
          <w:sz w:val="28"/>
          <w:szCs w:val="28"/>
        </w:rPr>
        <w:t>II. ОСОБЕННОСТИ УПРАВЛЕНИЯ</w:t>
      </w:r>
    </w:p>
    <w:p w:rsidR="00DE4EBC" w:rsidRPr="00455808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Управление осуществляется на принципах единоначалия и самоуправления.</w:t>
      </w:r>
    </w:p>
    <w:p w:rsidR="00DE4EBC" w:rsidRPr="00180F79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180F79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8"/>
        <w:gridCol w:w="10459"/>
      </w:tblGrid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Наименование органа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Функции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Директор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Управляющий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финансово-хозяйственной деятельности;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Педагогический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образовательных услуг;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регламентации образовательных отношений;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разработки образовательных программ;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Реализует право работников участвовать в управлении образовательной </w:t>
            </w: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организацией, в том числе: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E4EBC" w:rsidRPr="00713167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1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осуществления учебно-методической работы в Школе создано </w:t>
      </w:r>
      <w:r w:rsidRPr="0071316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три предметных методических объединения:</w:t>
      </w:r>
    </w:p>
    <w:p w:rsidR="00DE4EBC" w:rsidRPr="00251B1F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1B1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классных руководителей;</w:t>
      </w:r>
    </w:p>
    <w:p w:rsidR="00DE4EBC" w:rsidRPr="00251B1F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51B1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естественно-научного</w:t>
      </w:r>
      <w:proofErr w:type="gramEnd"/>
      <w:r w:rsidR="00D510E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251B1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цикла;</w:t>
      </w:r>
    </w:p>
    <w:p w:rsidR="00DE4EBC" w:rsidRPr="00251B1F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1B1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гуманитарного цикла.</w:t>
      </w:r>
    </w:p>
    <w:p w:rsidR="00DE4EBC" w:rsidRPr="00713167" w:rsidRDefault="00DE4EBC" w:rsidP="00DE4EBC">
      <w:pPr>
        <w:spacing w:after="150" w:line="240" w:lineRule="auto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713167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</w:p>
    <w:p w:rsidR="00326AE3" w:rsidRPr="006B29F4" w:rsidRDefault="00326AE3" w:rsidP="006B29F4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6AE3">
        <w:rPr>
          <w:rFonts w:ascii="Arial" w:eastAsia="Times New Roman" w:hAnsi="Arial" w:cs="Arial"/>
          <w:b/>
          <w:bCs/>
          <w:color w:val="222222"/>
          <w:sz w:val="23"/>
          <w:szCs w:val="23"/>
        </w:rPr>
        <w:br/>
      </w:r>
      <w:r w:rsidRPr="006B29F4">
        <w:rPr>
          <w:rFonts w:ascii="Times New Roman" w:eastAsia="Times New Roman" w:hAnsi="Times New Roman" w:cs="Times New Roman"/>
          <w:b/>
          <w:bCs/>
          <w:sz w:val="28"/>
          <w:szCs w:val="28"/>
        </w:rPr>
        <w:t>III. ОЦЕНКА ОБРАЗОВАТЕЛЬНОЙ ДЕЯТЕЛЬНОСТИ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Образовательная деятельность организуется в соответствии: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с </w:t>
      </w:r>
      <w:hyperlink r:id="rId10" w:anchor="/document/99/902389617/" w:tgtFrame="_self" w:history="1">
        <w:r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Федеральным законом от 29.12.2012 № 273-ФЗ</w:t>
        </w:r>
      </w:hyperlink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образовании в Российской Федерации»;</w:t>
      </w:r>
    </w:p>
    <w:p w:rsidR="00326AE3" w:rsidRPr="006B29F4" w:rsidRDefault="00E87474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1" w:anchor="/document/99/902180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06.10.2009 № 373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26AE3" w:rsidRPr="006B29F4" w:rsidRDefault="00E87474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2" w:anchor="/document/99/90225491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17.12.2010 № 1897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326AE3" w:rsidRPr="006B29F4" w:rsidRDefault="00E87474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3" w:anchor="/document/99/566085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2.4.3648-20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326AE3" w:rsidRPr="006B29F4" w:rsidRDefault="00E87474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4" w:anchor="/document/99/573500115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СанПиН 1.2.3685-21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26AE3" w:rsidRPr="006B29F4" w:rsidRDefault="00E87474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5" w:anchor="/document/99/56523180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3.1/2.4.3598-20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коронавирусной</w:t>
      </w:r>
      <w:proofErr w:type="spellEnd"/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инфекции (COVID-19)»;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расписанием занятий.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proofErr w:type="gramStart"/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</w:t>
      </w:r>
      <w:r w:rsidR="00D510E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</w:t>
      </w: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Форма обучения: очная.</w:t>
      </w:r>
      <w:proofErr w:type="gramEnd"/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Язык обучения: русский.</w:t>
      </w:r>
    </w:p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2"/>
        <w:gridCol w:w="2918"/>
        <w:gridCol w:w="5019"/>
        <w:gridCol w:w="2852"/>
        <w:gridCol w:w="2520"/>
      </w:tblGrid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урока (мин.)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недель в году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Ступенчатый режим:</w:t>
            </w:r>
          </w:p>
          <w:p w:rsidR="00326AE3" w:rsidRPr="00223008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35 минут (сентябрь–декабрь);</w:t>
            </w:r>
          </w:p>
          <w:p w:rsidR="00326AE3" w:rsidRPr="00223008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 минут (январь–май)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33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6B29F4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2–</w:t>
            </w:r>
            <w:r w:rsidR="006B29F4"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6B29F4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34</w:t>
            </w:r>
          </w:p>
        </w:tc>
      </w:tr>
    </w:tbl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Начало учебных занятий – 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.00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ч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3. Общая численность </w:t>
      </w:r>
      <w:proofErr w:type="gramStart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, осваивающих образовательные программы в</w:t>
      </w:r>
      <w:r w:rsidR="00F079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2022</w:t>
      </w: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6"/>
        <w:gridCol w:w="5387"/>
      </w:tblGrid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Численность </w:t>
            </w:r>
            <w:proofErr w:type="gramStart"/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</w:tr>
      <w:tr w:rsidR="006B29F4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6B29F4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образовательная программа </w:t>
            </w:r>
            <w:r w:rsidR="00F439E1"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</w:t>
            </w: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4840EC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Основная образовательная программа начального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4840EC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4840EC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</w:tbl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Всего в 20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22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 году в образовательной организации получали образование 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26</w:t>
      </w:r>
      <w:r w:rsidR="00F439E1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22300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Школа реализует следующие образовательные программы:</w:t>
      </w:r>
    </w:p>
    <w:p w:rsidR="00223008" w:rsidRPr="00223008" w:rsidRDefault="00223008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основная образовательная программа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дошкольного 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начального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основного общего образования;</w:t>
      </w:r>
    </w:p>
    <w:p w:rsidR="00326AE3" w:rsidRPr="004C5A35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с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задержкой психического развития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E932EF" w:rsidRDefault="004C5A35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основного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общего образования обучающихся с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задержкой </w:t>
      </w: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психического развития (вариант 7.1);</w:t>
      </w:r>
    </w:p>
    <w:p w:rsidR="004C5A35" w:rsidRPr="00E932EF" w:rsidRDefault="00E932EF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начального общего образования обучающихся с умственной отсталостью (вариант 1)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дополнительные общеразвивающие программы.</w:t>
      </w:r>
    </w:p>
    <w:p w:rsidR="00326AE3" w:rsidRPr="00E932EF" w:rsidRDefault="00326AE3" w:rsidP="002230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Об </w:t>
      </w:r>
      <w:proofErr w:type="spellStart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антикоронавирусных</w:t>
      </w:r>
      <w:proofErr w:type="spellEnd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 мерах</w:t>
      </w:r>
    </w:p>
    <w:p w:rsidR="00326AE3" w:rsidRPr="004C5A35" w:rsidRDefault="00326AE3" w:rsidP="004C5A35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МБОУ «</w:t>
      </w:r>
      <w:r w:rsidR="004C5A35" w:rsidRPr="004C5A35">
        <w:rPr>
          <w:rFonts w:ascii="Times New Roman" w:eastAsia="Times New Roman" w:hAnsi="Times New Roman" w:cs="Times New Roman"/>
          <w:iCs/>
          <w:sz w:val="28"/>
          <w:szCs w:val="28"/>
        </w:rPr>
        <w:t>Однолуцкая ООШ имени Героя Советского Союза И.И. Аверьянова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» в течение 202</w:t>
      </w:r>
      <w:r w:rsidR="004840EC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прод</w:t>
      </w:r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олжала профилактику </w:t>
      </w:r>
      <w:proofErr w:type="spellStart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>коронавирусной</w:t>
      </w:r>
      <w:proofErr w:type="spellEnd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инфекции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</w:t>
      </w:r>
      <w:r w:rsidR="007C11DB">
        <w:rPr>
          <w:rFonts w:ascii="Times New Roman" w:eastAsia="Times New Roman" w:hAnsi="Times New Roman" w:cs="Times New Roman"/>
          <w:iCs/>
          <w:sz w:val="28"/>
          <w:szCs w:val="28"/>
        </w:rPr>
        <w:t>зовательных организаций</w:t>
      </w:r>
      <w:proofErr w:type="gramStart"/>
      <w:r w:rsidR="007C11D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gramEnd"/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Так, Школа:</w:t>
      </w:r>
    </w:p>
    <w:p w:rsidR="00326AE3" w:rsidRPr="003E099C" w:rsidRDefault="004840EC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</w:rPr>
        <w:t>закуп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ила в 2020 году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бесконтактные термометры, </w:t>
      </w:r>
      <w:proofErr w:type="spellStart"/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рециркуляторы</w:t>
      </w:r>
      <w:proofErr w:type="spellEnd"/>
      <w:r w:rsidR="006775AD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– два стационарных,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разработала графики входа обучающихся через 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два</w:t>
      </w: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входа в Школу и уборки, проветривания кабинетов, рекреаций, а также создала максимально безопасные условия приема пищи;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разместила на сайте необходимую информацию об </w:t>
      </w:r>
      <w:proofErr w:type="spellStart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антикоронавирусных</w:t>
      </w:r>
      <w:proofErr w:type="spellEnd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мерах, ссылки распространяли посредством мессенджеров и социальных сетей.</w:t>
      </w:r>
    </w:p>
    <w:p w:rsidR="00326AE3" w:rsidRPr="00223008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sz w:val="28"/>
          <w:szCs w:val="23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</w:rPr>
        <w:t>Обучающиеся с ограниченными возможностями здоровья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Школа реализует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следующие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АООП:</w:t>
      </w:r>
    </w:p>
    <w:p w:rsidR="00326AE3" w:rsidRPr="00E932EF" w:rsidRDefault="00326AE3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адаптированная основная общеобразовательная программа начального общего образования обучающихся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с задержкой психического развития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E932EF">
        <w:rPr>
          <w:rFonts w:ascii="Times New Roman" w:eastAsia="Times New Roman" w:hAnsi="Times New Roman" w:cs="Times New Roman"/>
          <w:iCs/>
          <w:sz w:val="28"/>
          <w:szCs w:val="28"/>
        </w:rPr>
        <w:t>1)</w:t>
      </w:r>
    </w:p>
    <w:p w:rsidR="00E932EF" w:rsidRPr="00223008" w:rsidRDefault="00E932EF" w:rsidP="00E932EF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основного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общего образования обучающихся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 задержкой психического развития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7.1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).</w:t>
      </w:r>
    </w:p>
    <w:p w:rsidR="00E932EF" w:rsidRPr="00223008" w:rsidRDefault="00E932EF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начального общего образования обучающихся с умственной отсталостью (вариант 1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Категории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ограниченными возможностями здоровья, которые обучаются в Школе:</w:t>
      </w:r>
    </w:p>
    <w:p w:rsidR="00326AE3" w:rsidRPr="00223008" w:rsidRDefault="00326AE3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ЗПР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40,9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%).</w:t>
      </w:r>
    </w:p>
    <w:p w:rsidR="00223008" w:rsidRPr="00E932EF" w:rsidRDefault="00E932EF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с умственной отсталостью</w:t>
      </w:r>
      <w:r w:rsidR="00223008" w:rsidRPr="00E932EF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1 (4,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223008" w:rsidRPr="00E932EF">
        <w:rPr>
          <w:rFonts w:ascii="Times New Roman" w:eastAsia="Times New Roman" w:hAnsi="Times New Roman" w:cs="Times New Roman"/>
          <w:iCs/>
          <w:sz w:val="28"/>
          <w:szCs w:val="28"/>
        </w:rPr>
        <w:t xml:space="preserve">%) 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В Школе созданы условия для получения образования обучающимися с ОВЗ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>: о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бщеобр</w:t>
      </w:r>
      <w:r w:rsidR="00E34FA8">
        <w:rPr>
          <w:rFonts w:ascii="Times New Roman" w:eastAsia="Times New Roman" w:hAnsi="Times New Roman" w:cs="Times New Roman"/>
          <w:iCs/>
          <w:sz w:val="28"/>
          <w:szCs w:val="28"/>
        </w:rPr>
        <w:t>азовательные классы, где дети с ОВЗ обучаю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тся совместно с обучающимися без ограничений возможностей здоровья по индивидуальной адаптиров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анной образовательной программе, </w:t>
      </w:r>
      <w:r w:rsidR="000A527C" w:rsidRPr="00E34FA8">
        <w:rPr>
          <w:rFonts w:ascii="Times New Roman" w:eastAsia="Times New Roman" w:hAnsi="Times New Roman" w:cs="Times New Roman"/>
          <w:iCs/>
          <w:sz w:val="28"/>
          <w:szCs w:val="28"/>
        </w:rPr>
        <w:t>занятия с дефектологом.</w:t>
      </w:r>
      <w:proofErr w:type="gramEnd"/>
    </w:p>
    <w:p w:rsidR="00223008" w:rsidRPr="00223008" w:rsidRDefault="00223008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AE3" w:rsidRPr="000A527C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0A527C">
        <w:rPr>
          <w:rFonts w:ascii="Times New Roman" w:eastAsia="Times New Roman" w:hAnsi="Times New Roman" w:cs="Times New Roman"/>
          <w:b/>
          <w:bCs/>
          <w:sz w:val="28"/>
        </w:rPr>
        <w:t>Воспитательная работа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воспитательной деятельности за истекший год показал, что  педагогический коллектив школы, вооруженный современными технологиями воспитания, грамотно и эффективно выполняет свои функциональные обязанности, целенаправленно ведет работу совместно с родителями и общественностью, что значительно повысило уровень общей культуры и дисциплины обучающихся детей. Этому способствовала творчески спланированная педагогами и учащимися работа.</w:t>
      </w:r>
    </w:p>
    <w:p w:rsidR="000A527C" w:rsidRPr="000A527C" w:rsidRDefault="006775AD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планом МБОУ «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Однолуцкая ООШ имени героя Советского Союза И.И Аверьянова» в 202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-202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учебном году осуществлялась целенаправленная работа по реализации задач конкретного этапа жизнедеятельности школы. Главным вопросом является построение целостного образовательного процесса, необходимой составной частью которого является – воспитание. Усилия администрации и педагогического коллектива школы были направлены на </w:t>
      </w:r>
      <w:r w:rsidR="000A527C"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условий для духовно-нравственного воспитания учащихся, формирование у них качеств, отвечающих представлениям об истинной человечности, доброте и культурной полноценности в восприятии мира, воспитание учащихся, способных к творческому самовыражению, с активной жизненной позицией в самореализации и самоопределении.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Перед педагогами школы в 202</w:t>
      </w:r>
      <w:r w:rsidR="00F079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-202</w:t>
      </w:r>
      <w:r w:rsidR="00F079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учебном году стояли следующие задачи воспитательной работы</w:t>
      </w: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в школе благоприятной психологической атмосферы, способствующей раскрытию потенциала каждого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Формирование активной гражданской и патриотической позиции;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  потребности в самореализации творческого потенциала, заложенного в личности;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Привитие сознательного отношения к труду;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Поддержание и укрепление школьных традиций;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Привлечение учащихся </w:t>
      </w:r>
      <w:proofErr w:type="gramStart"/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работу</w:t>
      </w:r>
      <w:proofErr w:type="gramEnd"/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возрождению, сохранению и приумножению культурных, духовно-</w:t>
      </w:r>
      <w:r w:rsid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нравственных ценностей родного 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народа;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школьного ученичес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кого самоуправления, активизация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для сохранения и укрепления здоровья школьников, пропаганда здорового образа жизни;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коммуникативных умений педагогов работать в системе «Учитель-ученик-родитель»;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самосовершенствование системы дополнительного образования в школе.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Реализация этих целей и задач предполагает: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благоприятных условий и возможностей для полноценного развития личности, для охраны здоровья и жизни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совершенствование системы дополнительного образования в школе;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Координация деятельности и взаимодействие всех звеньев воспитательной системы: дополнительного образования; школы и социума; школы и семьи.</w:t>
      </w:r>
      <w:r w:rsidRPr="000A52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учебно-воспитательной деятельности педагоги школы опираются на нормативно-правовые документы: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Конституция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Семейный кодекс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Конвенция о правах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Федеральный закон от 29.12.2012 №273-  «Об образовании в Российской Федерации»;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Федеральный закон от 24 июня 1999 г. N 120-ФЗ "Об основах системы профилактики безнадзорности и правонарушений несовершеннолетних";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Устав</w:t>
      </w:r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МБОУ «Однолуцкая ООШ имени Г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ероя Советского Союза И.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Аверьянова»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Вся воспитательная работа школы была направлена на решение  поставленных  задач.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Подводя итоги воспитательной работы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год, следует отметить, что педагогический коллектив школы стремился реализовать намеченные планы, решать поставленные перед ними задачи.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Приоритетными направлениями воспитательной работы являлись: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патриотическое;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духовно – нравственное;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трудовое;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экологическое;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эстетическое;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профилактика ДДТТ.</w:t>
      </w:r>
    </w:p>
    <w:p w:rsidR="000A527C" w:rsidRPr="000A527C" w:rsidRDefault="000A527C" w:rsidP="000A527C">
      <w:pPr>
        <w:spacing w:after="164" w:line="24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3"/>
        </w:rPr>
      </w:pP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</w:t>
      </w:r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F05D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году продолжилась работа классных руководителей по участию в районных, областных и Всероссийских   программах и конкурсах. Больше половины  обучающихся стали участками различных конкурсов, а  некоторые  победителями и призерами.</w:t>
      </w:r>
    </w:p>
    <w:p w:rsidR="000A527C" w:rsidRP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 воспитательных мероприятий за 202</w:t>
      </w:r>
      <w:r w:rsidR="007952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Style w:val="a5"/>
        <w:tblW w:w="13276" w:type="dxa"/>
        <w:jc w:val="center"/>
        <w:tblLayout w:type="fixed"/>
        <w:tblLook w:val="04A0" w:firstRow="1" w:lastRow="0" w:firstColumn="1" w:lastColumn="0" w:noHBand="0" w:noVBand="1"/>
      </w:tblPr>
      <w:tblGrid>
        <w:gridCol w:w="1056"/>
        <w:gridCol w:w="9781"/>
        <w:gridCol w:w="2439"/>
      </w:tblGrid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79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A52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(место)</w:t>
            </w:r>
          </w:p>
        </w:tc>
      </w:tr>
      <w:tr w:rsidR="000A527C" w:rsidTr="009C54DA">
        <w:trPr>
          <w:jc w:val="center"/>
        </w:trPr>
        <w:tc>
          <w:tcPr>
            <w:tcW w:w="13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Всероссийские</w:t>
            </w:r>
          </w:p>
        </w:tc>
      </w:tr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 w:rsidP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электронная олимпиада по безопасности жизнедеятельности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«</w:t>
            </w:r>
            <w:r w:rsidR="00E34FA8">
              <w:rPr>
                <w:rFonts w:ascii="Times New Roman" w:hAnsi="Times New Roman" w:cs="Times New Roman"/>
                <w:sz w:val="28"/>
                <w:szCs w:val="28"/>
              </w:rPr>
              <w:t>Рисуем Победу-2022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34FA8">
              <w:rPr>
                <w:rFonts w:ascii="Times New Roman" w:hAnsi="Times New Roman" w:cs="Times New Roman"/>
                <w:sz w:val="28"/>
                <w:szCs w:val="28"/>
              </w:rPr>
              <w:t>, посвящённая славному ратному гражданскому подвигу поколения  Победителей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Олимпиада «Безопасные дороги»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Победители, призёры, </w:t>
            </w:r>
          </w:p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0A527C" w:rsidTr="009C54DA">
        <w:trPr>
          <w:jc w:val="center"/>
        </w:trPr>
        <w:tc>
          <w:tcPr>
            <w:tcW w:w="13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Областные</w:t>
            </w:r>
          </w:p>
        </w:tc>
      </w:tr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 Конкурс </w:t>
            </w:r>
            <w:r w:rsidR="00E34FA8">
              <w:rPr>
                <w:rFonts w:ascii="Times New Roman" w:hAnsi="Times New Roman" w:cs="Times New Roman"/>
                <w:sz w:val="28"/>
                <w:szCs w:val="28"/>
              </w:rPr>
              <w:t>юннатов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 w:rsidP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Региональная программа «Храмы, музеи, усадьбы Орловской области»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9C54DA">
        <w:trPr>
          <w:jc w:val="center"/>
        </w:trPr>
        <w:tc>
          <w:tcPr>
            <w:tcW w:w="13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Муниципальные</w:t>
            </w:r>
          </w:p>
        </w:tc>
      </w:tr>
      <w:tr w:rsidR="000A527C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«Современные орловские писатели»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Призёры </w:t>
            </w:r>
            <w:r w:rsidR="004F05AB">
              <w:rPr>
                <w:rFonts w:ascii="Times New Roman" w:hAnsi="Times New Roman" w:cs="Times New Roman"/>
                <w:sz w:val="28"/>
                <w:szCs w:val="28"/>
              </w:rPr>
              <w:t>(2 место)</w:t>
            </w:r>
          </w:p>
        </w:tc>
      </w:tr>
      <w:tr w:rsidR="004F05AB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пионерской песни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Призёры (3 место)</w:t>
            </w:r>
          </w:p>
        </w:tc>
      </w:tr>
      <w:tr w:rsidR="004F05AB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пионерских агитбригад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литературно0творческих композиций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9C54DA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плакатов «Детская организация в лицах и событиях»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«Эрудит»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«Волшебная палитра»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 «Героями наша Отчизна сильна»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«Вперёд, мальчишки»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Призёры (3 место)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фото-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«Тимур и его команда»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«Талантов россыпь золотая».  Художественное слово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«Болховская звёздочка»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Турнир </w:t>
            </w:r>
            <w:r w:rsidR="00C56369">
              <w:rPr>
                <w:rFonts w:ascii="Times New Roman" w:hAnsi="Times New Roman" w:cs="Times New Roman"/>
                <w:sz w:val="28"/>
                <w:szCs w:val="28"/>
              </w:rPr>
              <w:t>по шахматам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Призёры (2 место)</w:t>
            </w:r>
          </w:p>
        </w:tc>
      </w:tr>
      <w:tr w:rsidR="000A527C" w:rsidTr="004F05AB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CC6F29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компьютерной графики и презентаций, посвящённый 350-летию со дня рождения Петра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ело, ты песня и легенда»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«Обрядовая песенная культура»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Призёры (3 место)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лёгкой атлетике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 (2 место)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капель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Гран-при Победитель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 (3 место)</w:t>
            </w:r>
          </w:p>
        </w:tc>
      </w:tr>
      <w:tr w:rsidR="000A527C" w:rsidTr="00C5636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  <w:tr w:rsidR="000A527C" w:rsidTr="00723D5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</w:tbl>
    <w:p w:rsidR="000A527C" w:rsidRDefault="000A527C" w:rsidP="000A5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Основную нагрузку по выполнению воспитательной работы в школе несут классные руководители,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которых во многом зависит реализация воспитательных задач в целом. С целью совершенствования форм и методов воспитательной работы классные руководители активно принимали участие в работе школьного 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классных руководителей. На 202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 перед МО классных руководителей были поставлены следующие задачи: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Повысить профессиональную компетентность классных руководителей по вопросам психологии, педагогики воспитательной работы;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Обобщить, систематизировать передовой педагогический опыт классных руководителей школы;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Формировать и совершенствовать систему работы классных руководителей;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Оказывать действенную помощь классным руководителям в организации воспитания, обучения и формирования социальных компетенций школьников;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Развивать информационную культуру педагогов и использовать информационные технологии в воспитательной работе.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поставленных задач происходила посредством работы в классном коллективе, совместной деятельности семьи и школы в формировании личности ребенка. Многие аспекты работы классных руководителей были раскрыты на заседаниях МО. В 202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было проведено 5 заседаний МО классных руководителей, на которых рассмотрели следующие вопросы:</w:t>
      </w:r>
    </w:p>
    <w:p w:rsidR="000A527C" w:rsidRDefault="00795297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1. 1. </w:t>
      </w:r>
      <w:r w:rsidR="000A527C">
        <w:rPr>
          <w:rFonts w:ascii="Times New Roman" w:hAnsi="Times New Roman" w:cs="Times New Roman"/>
          <w:sz w:val="28"/>
          <w:szCs w:val="28"/>
        </w:rPr>
        <w:t xml:space="preserve"> Анализ работы МО классных руководителей  за 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0A527C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0A527C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0A527C" w:rsidRDefault="000A527C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Планирование работы МО классных руководителей на 202</w:t>
      </w:r>
      <w:r w:rsidR="007952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795297">
        <w:rPr>
          <w:rFonts w:ascii="Times New Roman" w:hAnsi="Times New Roman" w:cs="Times New Roman"/>
          <w:sz w:val="28"/>
          <w:szCs w:val="28"/>
        </w:rPr>
        <w:t xml:space="preserve">3 учебный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0A527C" w:rsidRDefault="000A527C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Составление графика открытых классных мероприятий.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Диагностика процесса  взаимодействия семьи и школы на современном этапе.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Правила профессионального такта в работе с родителями учащихся.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Индивидуальная работа с семьями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культурных навыков учащихся силами семьи и школы.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Психологические методы и  приемы взаимодействия классных руководителей  с родителями «группы риска».</w:t>
      </w:r>
    </w:p>
    <w:p w:rsidR="000A527C" w:rsidRDefault="000A527C" w:rsidP="00795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Круглый стол «Формы работы с родителями». Обмен опытом.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Теоретические основы проектирования.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Проект как механизм изменения практики воспитания в школе.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1. Организация работы классных коллективов по реализации проектов социальной направленности.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творческой деятельности учащихся: из личного опыта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Отчет учителя ОБЖ и классных руководителей о проведении в школе дней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кибербезопасности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Ведение журналов инструктажей по ТБ.</w:t>
      </w:r>
    </w:p>
    <w:p w:rsidR="000A527C" w:rsidRPr="00662430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662430">
        <w:rPr>
          <w:rFonts w:ascii="Times New Roman" w:hAnsi="Times New Roman" w:cs="Times New Roman"/>
          <w:color w:val="000000"/>
          <w:sz w:val="28"/>
          <w:szCs w:val="28"/>
        </w:rPr>
        <w:t>Инструктажи по ТБ и ОБЖ. Методические рекомендации.</w:t>
      </w:r>
    </w:p>
    <w:p w:rsidR="000A527C" w:rsidRPr="00795297" w:rsidRDefault="000A527C" w:rsidP="00795297">
      <w:pPr>
        <w:pStyle w:val="af1"/>
        <w:numPr>
          <w:ilvl w:val="1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29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Работа с одаренными детьми.</w:t>
      </w:r>
    </w:p>
    <w:p w:rsidR="000A527C" w:rsidRPr="00662430" w:rsidRDefault="000A527C" w:rsidP="000A527C">
      <w:pPr>
        <w:pStyle w:val="af1"/>
        <w:numPr>
          <w:ilvl w:val="1"/>
          <w:numId w:val="3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430">
        <w:rPr>
          <w:rFonts w:ascii="Times New Roman" w:hAnsi="Times New Roman" w:cs="Times New Roman"/>
          <w:color w:val="000000"/>
          <w:sz w:val="28"/>
          <w:szCs w:val="28"/>
        </w:rPr>
        <w:t>Как эффективно принимать участие в конкурсах различных уровней.</w:t>
      </w:r>
    </w:p>
    <w:p w:rsidR="000A527C" w:rsidRPr="00662430" w:rsidRDefault="000A527C" w:rsidP="000A527C">
      <w:pPr>
        <w:pStyle w:val="af1"/>
        <w:numPr>
          <w:ilvl w:val="1"/>
          <w:numId w:val="3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430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профессионализма и педагогического мастерства классного руководителя - одно из условий успеха в организации во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спитательной работы и развития </w:t>
      </w:r>
      <w:r w:rsidRPr="00662430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пространства школы (Отчет классных руководителей по темам самообразования).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каждом заседании МО классные руководители делились своим опытом, знакомились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выступлений по теме на заседаниях МО проводится обзор новейшей методической литературы, знакомство с образовательными интернет-сайтами, с сайтами педагогов, решались текущие вопросы.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консультациях в рамках работы ШМО классных руководителей обсуждались следующие вопросы: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деятельности классного руководителя.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 классных руководителей.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учебно-воспитательной деятельности в классных коллективах.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 определения уровня воспитанности школьников.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детьми группы риска.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родителями.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учебного года в соответствии с выбранным направлением воспитательной работы школы всеми классными руководителями были разработаны программы воспитания, развития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на 202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– 2023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деятельности МО классных руководителей за текущий учебный год показывает, что профессиональное мастерство классных руководителей имеет хороший уровень. Практически все педагоги имеют многолетний опыт работы в роли классного руководителя.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владеют целым арсеналом форм и способов организации воспитательного процесса, имеют высокую теоретическую и методическую подготовку. Именно методическое объединение играет большую роль в повышении общетеоретического, методического уровня классных руководителей и их квалификации.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положительными моментами в работе МО классных руководителей есть и недоработки.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следующем году следует: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Систематизировать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часов.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Внедрить новые информационные технологии в работу каждого классного руководителя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Контролировать качественное выполнение воспитательных программ классных руководителей.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Использовать новые формы взаимной педагогической деятельности.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Воспитательная работа школы не может строиться без учета того, что индивидуальность ребенка формируется в семье. Школа и семья - два важнейших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процесса невозможно достичь высоких результатов.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знаниями, привлечь их к организации жизни и деятельности школы. Поэтому совместно </w:t>
      </w:r>
      <w:r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>с социальным педагогом школы, педагогом – психологом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организованы родительские собрания, на которых рассматривались различные вопросы родительского всеобуча, но особенно пристальное внимание уделялось совместной работе школы и родителей по профилактике правонарушений среди несовершеннолетних, профилактике интернет зависимости, суицида, об особенностях подготовки выпускников 9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государственной итоговой аттестации.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Работает общешкольный родительский комитет (Председатель родительского комитета). Кроме родительских собраний в школе проводятся индивидуальные консультации для родителей учителями-предметниками. Родители помогают классным руководителям в организации мероприятий в 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участвуют вместе с детьми в подготовке работ для школьных, городских и </w:t>
      </w:r>
      <w:r w:rsidR="006775AD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конкурсов. В течение 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было проведено 4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собрания.</w:t>
      </w:r>
    </w:p>
    <w:p w:rsidR="000A527C" w:rsidRPr="0003419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Темами для родительских собраний в 1-9 классах были:</w:t>
      </w:r>
    </w:p>
    <w:p w:rsidR="0003419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3419C"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Роль родителей в формировании положительной мотивации к школе, к учебному труду. </w:t>
      </w:r>
    </w:p>
    <w:p w:rsid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Работа родителей в ИСОУ «Виртуальная школа». </w:t>
      </w:r>
    </w:p>
    <w:p w:rsid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Родители и дети 21 века. Как не потерять своего ребенка! </w:t>
      </w:r>
    </w:p>
    <w:p w:rsid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Профилактика противоправных действий несовершеннолетних. </w:t>
      </w:r>
    </w:p>
    <w:p w:rsid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Роль родителей в обеспечении безопасности несовершеннолетних. </w:t>
      </w:r>
    </w:p>
    <w:p w:rsid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Система работы учреждения образования по профориентации </w:t>
      </w:r>
      <w:proofErr w:type="gramStart"/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обучающихся</w:t>
      </w:r>
      <w:proofErr w:type="gramEnd"/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>. Роль родителей в процессе выбора профессии их ребёнком.</w:t>
      </w:r>
    </w:p>
    <w:p w:rsidR="000A527C" w:rsidRP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</w:t>
      </w:r>
      <w:r w:rsidRPr="0003419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Безопасные каникулы. Обеспечение безопасности жизнедеятельности несовершеннолетних в каникулярное время: профилактика детского дорожно-транспортного травматизма, электро- и пожарной безопасности, безопасности на водоемах в летний период, профилактика противоправного поведения.</w:t>
      </w:r>
    </w:p>
    <w:p w:rsidR="000A527C" w:rsidRP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A527C"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адаптации детей в школе.</w:t>
      </w:r>
    </w:p>
    <w:p w:rsidR="000A527C" w:rsidRP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A527C"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поведения в школе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527C" w:rsidRPr="0003419C" w:rsidRDefault="0003419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A527C" w:rsidRPr="0003419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воспи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 детей юношеского возраста.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существует и ряд проблем, которые усложняют работу педагогического коллектива с родителями: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убеждение части родителей в том, что только школа должна учить и воспитывать их детей;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непринятие частью родителей педагогических советов по воспитанию детей.</w:t>
      </w:r>
    </w:p>
    <w:p w:rsidR="000A527C" w:rsidRDefault="000A527C" w:rsidP="000A52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работа с родителями и привлечение родителей к совместной работе в школе является одной из главных задач воспитательной работы школы.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Значительное воспитательное воздействие оказывает на детей организованное в школе дополнительное образование. Участие школьников в творческих коллективах по интересам позволяет каждому ребенку реализовать себя в иных, не учебных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 Занятость учащихся 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способствует укреплению самодисциплины,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самоорганизованности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умению планировать свое время. Организация школьных кружков, не связанных напрямую с учебной деятельностью, создает благоприятную возможность для расширения поля межличностного взаимодействия учащихся разного возраста и сплочения на этой основе узнавших друг друга детей в единый школьный коллектив. А массовое участие детей в регулярно проводимых в школе праздниках, фестивалях, спортивных состязаниях приобщает их к процессу появления школьных традиций, формированию корпоративного духа «своей» школы, чувства гордости за нее.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в общеобразовательном учреждении на конец 202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обучалось – 24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.  Каждый из них занимае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активной внеурочной деятельностью.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существующая в школе система дополнительного образования функционирует на должном уровне и позволяет удовлетворить разнообразные потребности личности ученика и оказывает влияние на формирование художественн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эстетической культуры личности школьника, его социальной компетентности.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Выбор профессии — сложный и длительный процесс. Он осуществляется под воздействием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направленной на активизацию деятельности личности по профессиональному самоопределению.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в течение учебного года педагоги школы работали над следующими задачами по профориентации школьников: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исследование способностей, интересов, интеллектуальных и личностных особенностей;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ознакомление с основными принципами выбора профессии, планирования карьеры;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знакомство с особенностями современного рынка труда;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сопоставлении своих возможностей с требованиями выбираемых профессий; проведение профессиональной консультации, оказание помощи учащимся в оценке своих способностей и качеств, применительно к конкретным видам трудовой деятельности;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осознании трудностей в достижении профессиональных целей и найти пути их преодоления;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осознание своих желаний и возможностей;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профессионального намерения и оказание помощи в его реализации; анализ адаптации выпускников школы в профессиональных учебных заведениях и на производстве, изучение эффективности всей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оформлен стенд «Профориентация», на котором размещена информация об учебных заведениях  Болховского района и Орловской области и условиях приема в них, на официальном сайте школы также размещается информация о том, где могут продолжить свое обучение выпускники 9 класса нашей школы.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по профилактике безнадзорности и правонарушений среди несовершеннолетних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МБОУ «Однолуцкая  ООШ имени Героя Советского Союза И.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И. Аверьянова» работа по профилактике безнадзорности и правонарушений среди несовершеннолетних ведется на уровне  администрации школы, классных руководителей, уполномоченного по правам ребенка.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учебного года был проведён мониторинг ученического коллектива школы, в ходе которого составлены списки обучающихся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обучающимися, через тестирование, анкетирование, опросы. В результате всей работы был составлен социальный паспорт школы.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этой работы  был определен следующий круг семей и обучающихся школы:</w:t>
      </w:r>
    </w:p>
    <w:p w:rsidR="00662430" w:rsidRPr="003E2601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1.</w:t>
      </w:r>
      <w:r w:rsidR="00662430">
        <w:rPr>
          <w:rFonts w:ascii="Times New Roman" w:eastAsia="Times New Roman" w:hAnsi="Times New Roman" w:cs="Times New Roman"/>
          <w:color w:val="002060"/>
          <w:sz w:val="28"/>
          <w:szCs w:val="28"/>
        </w:rPr>
        <w:t>  </w:t>
      </w:r>
      <w:r w:rsidR="00662430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Общая численность учащихся на начало  учебного года – 2</w:t>
      </w:r>
      <w:r w:rsidR="002D66A3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r w:rsidR="00662430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3E2601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color w:val="002060"/>
          <w:sz w:val="28"/>
          <w:szCs w:val="28"/>
        </w:rPr>
        <w:t>2.  </w:t>
      </w:r>
      <w:r w:rsidR="00662430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кружков  по интересам и спортивных  секций, работающих   в школе - 2</w:t>
      </w:r>
    </w:p>
    <w:p w:rsidR="00662430" w:rsidRPr="003E2601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color w:val="002060"/>
          <w:sz w:val="28"/>
          <w:szCs w:val="28"/>
        </w:rPr>
        <w:t>3. </w:t>
      </w:r>
      <w:r w:rsidR="00662430" w:rsidRPr="003E2601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662430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В них занимается детей</w:t>
      </w:r>
    </w:p>
    <w:p w:rsidR="00662430" w:rsidRPr="003E2601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Всего -</w:t>
      </w: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100 %</w:t>
      </w:r>
    </w:p>
    <w:p w:rsidR="00662430" w:rsidRPr="003E2601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Из них на учете в ПДН </w:t>
      </w: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– 0</w:t>
      </w:r>
    </w:p>
    <w:p w:rsidR="00662430" w:rsidRPr="003E2601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   Из них на </w:t>
      </w:r>
      <w:proofErr w:type="spellStart"/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внутришкольном</w:t>
      </w:r>
      <w:proofErr w:type="spellEnd"/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учете – 2, </w:t>
      </w:r>
      <w:r w:rsidR="002D66A3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</w:t>
      </w:r>
      <w:r w:rsidR="003E2601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оличество неполных-2.</w:t>
      </w:r>
    </w:p>
    <w:p w:rsidR="00662430" w:rsidRPr="003E2601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color w:val="002060"/>
          <w:sz w:val="28"/>
          <w:szCs w:val="28"/>
        </w:rPr>
        <w:t>4.</w:t>
      </w:r>
      <w:r w:rsidR="00662430" w:rsidRPr="003E2601">
        <w:rPr>
          <w:rFonts w:ascii="Times New Roman" w:eastAsia="Times New Roman" w:hAnsi="Times New Roman" w:cs="Times New Roman"/>
          <w:color w:val="002060"/>
          <w:sz w:val="28"/>
          <w:szCs w:val="28"/>
        </w:rPr>
        <w:t>   </w:t>
      </w: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многодетных семей -3.</w:t>
      </w:r>
    </w:p>
    <w:p w:rsidR="00662430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5.  </w:t>
      </w:r>
      <w:r w:rsidR="00662430"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детей находящихся на опеке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– 2.</w:t>
      </w:r>
    </w:p>
    <w:p w:rsidR="003E2601" w:rsidRPr="00CC6F29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6.  Количество детейт находящихся в приёмной семье – 4.</w:t>
      </w:r>
    </w:p>
    <w:p w:rsidR="00662430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7.    </w:t>
      </w:r>
      <w:r w:rsidR="00662430"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662430"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учащихся «группы риска»</w:t>
      </w:r>
      <w:r w:rsidR="00662430" w:rsidRPr="00CC6F29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- 2</w:t>
      </w:r>
    </w:p>
    <w:p w:rsidR="00662430" w:rsidRDefault="003E2601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8.    </w:t>
      </w:r>
      <w:r w:rsidR="00662430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>Сведения о здоровье детей: детей инвалидов – 1; детей с ОВЗ – 9.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       По основным профилактическим направлениям в течение учебного года была проделана определенная работа. Особое внимание было уделено детям, стоящим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учёте. 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</w:t>
      </w:r>
      <w:r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координаты руководителей района, участкового инспектора.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классными р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уководителями регулярно заполняе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страница пропусков уроков в классном журнале;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учителя-предметники своевременно ставят в известность классного руководителя о пропусках уроков учениками;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в тот же день узнает причину пропуска у родителей (если нет заявления)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Основной формой профилактической работы класс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>ного руководителя с детьми являю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тся классные часы, беседы и акции.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положительных результатов в работе возможно только в том случае, когда задействованы все субъекты образования и воспитания: обучающиеся, пед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 и родители. В течение 2021-2022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в школе велась работа с родителями/законными представителями, использовались традиционные, но наиболее действенные формы профилактической работы: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индивидуальные беседы с родителями классных руководителей, совместно с администрацией школы, </w:t>
      </w:r>
      <w:r w:rsidRPr="003E2601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 педагогом, школьным психологом;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родительские собрания, консультативные часы;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 совместно с инспектором ПДН.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        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 Но в этом вопросе школа сталкивается с такой проблемой, как отсутствие заинтересованности со стороны родителей в организации досуга своих детей.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Обеспечение социальных прав и гарантий обучающихся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Основная работа была направлена на выявление интересов и потребностей обучающихся, трудностей и проблем, отклонений в поведении, уровня социальной защищенности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к социальной среде.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Социально-педагогическая защита прав ребенка выражалась в следующих формах работы: выявление и поддержка обучающихся, нуждающихся в социальной защите (дети из многодетных и малообеспеченных семей, дети-инвалиды).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по взаимодействию с педагогическим коллективом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проводилась работа по оказанию помощи классным руководителям и учителям-предметникам по следующим вопросам: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составления социального паспорта класса;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 диагностических мероприятий и тестирования.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консультации для классных руководителей, педагогических работников по вопросам семейного права, профилактики вредных привычек, формирования отношений между родителями и детьми.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Совета профилактики</w:t>
      </w:r>
    </w:p>
    <w:p w:rsidR="00662430" w:rsidRDefault="00F60A4F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  школе в течение  2022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года  действовал Совет профилактики. В учебном году было проведено </w:t>
      </w:r>
      <w:r w:rsidR="00662430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9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заседаний Совета профилактики, в ходе которых рассматривались вопросы по оптимизации воспитательной профилактической работы, предупреждения безнадзорности и правонарушений несовершеннолетних, пропаганде здорового образа жизни. Ведется </w:t>
      </w:r>
      <w:proofErr w:type="gramStart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>контроль за</w:t>
      </w:r>
      <w:proofErr w:type="gramEnd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получением образования несовершеннолетними: строгий учет пропущенных уроков, работа по ликвидации пропусков без уважительной причины. На </w:t>
      </w:r>
      <w:r w:rsidR="00662430" w:rsidRPr="003E2601">
        <w:rPr>
          <w:rFonts w:ascii="Times New Roman" w:eastAsia="Times New Roman" w:hAnsi="Times New Roman" w:cs="Times New Roman"/>
          <w:color w:val="181818"/>
          <w:sz w:val="28"/>
          <w:szCs w:val="28"/>
        </w:rPr>
        <w:t>заседания приглашались директор школы, классные руководители, Социальные педагоги, сотрудники МВД, медработники.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662430" w:rsidRDefault="00662430" w:rsidP="0066243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безнадзорности, защиты прав обучающихся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работе с подростками используются различные формы и методы профилактической работы: проведение индивидуальных бесед, проведение групповых бесед, консультации с обучающимися, их родителями, профилактические акции, тренинги,   проведение обследования жилищно-бытовых условий обучающихся.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В рамках школьных программ профилактики правонарушений среди несовершеннолетних проводятся различные мероприятия воспитательного характера. Профилактика ведётся ежедневно и довольно немаленькая, но в этой нелёгкой работе зачастую приходится сталкиваться с трудностями, преодолеть которые не всегда возможно 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в необходимые сроки. 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аз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ные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трудности,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ослабленная ответственность родителей за воспитание и обучение своих детей;  труднопреодолимое негативное влияние СМИ; отрицательный пример взрослых, недостаточность знаний законов РФ, касающихся несовершеннолетних.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звеном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школы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9  классе, во время индивидуальных консультаций - классный руководитель поднимал вопросы о важности правильного выбора дальнейшего образования детей с учетом требований современного рынка труда</w:t>
      </w:r>
      <w:r w:rsidR="00F60A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 родителями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Без участия родителей в организации учебно-воспитательного процесса невозможно достичь высоких результатов. Поэтому работа по обеспечению активного участия родителей и родительской общественности в управлении школой занимает в воспитательной системе школы важное место.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взаимодействия семьи и школы направлен на активное включение родителей в учебно-воспитательный процесс, во внеурочную и досуговую деятельность, сотрудничество с детьми и педагогами.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 школе   ежегодно проводятся: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 (классные, общешкольные, с отдель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группами родителей), направленные на знакомство родителей с учебно-воспитательным процессом школы, задачами и итогами работы школы, знакомство с положениями о государственной итоговой аттеста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ции, вопросами профориентации учащихся и условиями поступления в учебные заведения;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консультации для родителей по вопросам воспитания и эффективного взаимодействия со своими детьми;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индивидуальная работа педагогов с родителями, направленная на объек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тивный анализ работы, достижений, поведения, особенностей ученика;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совместные общешкольные и классные праздники, спортив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соревнования, конкурсы.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поставленных задач в нашей школе проводятся следующие мероприятия: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семей обучающихся (составление социального паспорта класса, школы);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организовываются педагогические просвещения родителей через систему родительских собраний, тематических и индивидуальных консультаций, собеседований;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посещение семей, находящихся в трудной жизненной ситуации (совместно с правоохранительными органами);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поощрение личной инициативы родителей, которые активно участвуют в жизни класса и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Классные родительские собрания проводились по плану классных руководителей (1 раз в четверть).  Кроме родительских собраний в школе проводились индивидуальные консультации для родителей учителями – предметниками, администрацией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Родители привлекались классными руководителями к различным видам деятельности: помогали проводить родительские соб</w:t>
      </w:r>
      <w:r w:rsidR="0022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рания, участвовали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общешкольных праздниках, творческих делах.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 позволил сделать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что: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увеличилось число активных форм работы, успешно реализующихся через традиционные мероприятия, способствующие формированию общешкольного коллектива;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повысилась эффективность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Однако: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не всегда имеют строгую воспитательную систему класса;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используется потенциал классных часов;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воспитанности некоторых учащихся школы не</w:t>
      </w:r>
      <w:r w:rsidR="00764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осуществляется воспитание гражданского самосознания.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воспитательной работы за текущий учебный год, следует отметить, что педагогический коллектив школы стремился максимально реализовать намеченные планы, решать поставленные перед ними задачи.</w:t>
      </w:r>
    </w:p>
    <w:p w:rsidR="00662430" w:rsidRDefault="00662430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6AE3" w:rsidRPr="00326AE3" w:rsidRDefault="00326AE3" w:rsidP="000A527C">
      <w:pPr>
        <w:spacing w:after="164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326AE3">
        <w:rPr>
          <w:rFonts w:ascii="Arial" w:eastAsia="Times New Roman" w:hAnsi="Arial" w:cs="Arial"/>
          <w:i/>
          <w:iCs/>
          <w:color w:val="222222"/>
          <w:sz w:val="23"/>
        </w:rPr>
        <w:t>.</w:t>
      </w:r>
    </w:p>
    <w:p w:rsidR="00326AE3" w:rsidRDefault="00295F73" w:rsidP="00295F7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5F73">
        <w:rPr>
          <w:rFonts w:ascii="Times New Roman" w:eastAsia="Times New Roman" w:hAnsi="Times New Roman" w:cs="Times New Roman"/>
          <w:b/>
          <w:sz w:val="28"/>
          <w:szCs w:val="28"/>
        </w:rPr>
        <w:t>Центр «Точка роста»</w:t>
      </w:r>
    </w:p>
    <w:p w:rsidR="00295F73" w:rsidRDefault="00295F73" w:rsidP="00295F73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технологической направленности «Точка роста» открыт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МБОУ «Однолуцкая ООШ имен Героя Советского Союза И.И. Аверьянова»</w:t>
      </w: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рамках федерального проекта «Современная школа» нацпроекта «Образование»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сентябре 2021 года. 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технологической направленности «Точка роста» создан в целях развития и реализации основных и дополнительных общеобразовательных программ цифрового, естественно-научного и технологического профилей.</w:t>
      </w:r>
    </w:p>
    <w:p w:rsidR="00295F73" w:rsidRPr="00837FB8" w:rsidRDefault="00295F73" w:rsidP="000B7A5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Основными целями деятельности Центра являются: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создание условий для внедрения на уровнях начального общего, основного общего образования новых методов обучения и воспитания, — образовательных — технологий, обеспечивающих  освоение обучающимися основных и дополнительных общеобразовательных программ естественно-научного и технологического профилей; обновление содержания и совершенствование методов обучения предметных областей «Биология», «Химия», «Физика», «Информатика».</w:t>
      </w:r>
      <w:proofErr w:type="gramEnd"/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  2) Задачи Центра: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1. обновление содержания преподавания основных общеобразовательных программ по предметным областям «Биология», «Химия», «Физика», «Информатика» на обновленном учебном оборудовании;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2. создание условий для реализации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программ дополнительного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естественно-научного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технологического профилей;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методических подходов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4. формирование социальной культуры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6. организация системы внеурочной деятельности в каникулярный период;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7. информационное сопровождение деятельности Центра, развитие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медиаграмотности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 и всероссийского уровня;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lastRenderedPageBreak/>
        <w:t>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10. развитие</w:t>
      </w:r>
      <w:r w:rsidR="00D55D47">
        <w:rPr>
          <w:rFonts w:ascii="Times New Roman" w:eastAsia="Calibri" w:hAnsi="Times New Roman" w:cs="Times New Roman"/>
          <w:sz w:val="28"/>
          <w:szCs w:val="28"/>
        </w:rPr>
        <w:t xml:space="preserve"> компьютерной гра</w:t>
      </w:r>
      <w:r w:rsidRPr="00837FB8">
        <w:rPr>
          <w:rFonts w:ascii="Times New Roman" w:eastAsia="Calibri" w:hAnsi="Times New Roman" w:cs="Times New Roman"/>
          <w:sz w:val="28"/>
          <w:szCs w:val="28"/>
        </w:rPr>
        <w:t>мотности;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естественно-научного и технического, а также социокультурного профилей.</w:t>
      </w:r>
      <w:proofErr w:type="gramEnd"/>
    </w:p>
    <w:p w:rsidR="00295F73" w:rsidRDefault="00295F73" w:rsidP="00295F73">
      <w:pPr>
        <w:spacing w:after="164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                3) Выполняя эти задачи, Центр является структурным п</w:t>
      </w:r>
      <w:r w:rsidR="00D55D47">
        <w:rPr>
          <w:rFonts w:ascii="Times New Roman" w:eastAsia="Calibri" w:hAnsi="Times New Roman" w:cs="Times New Roman"/>
          <w:sz w:val="28"/>
          <w:szCs w:val="28"/>
        </w:rPr>
        <w:t>одразделением МБОУ «Однолуцкая основная о</w:t>
      </w:r>
      <w:r w:rsidRPr="00837FB8">
        <w:rPr>
          <w:rFonts w:ascii="Times New Roman" w:eastAsia="Calibri" w:hAnsi="Times New Roman" w:cs="Times New Roman"/>
          <w:sz w:val="28"/>
          <w:szCs w:val="28"/>
        </w:rPr>
        <w:t>бщеобразовательная школа имени Героя Советского Союза И. И. Аверьянова»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Центра реализуются программы внеурочной деятельности: 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-В мире физики -7-9 класс.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-Тропа исследователя: «Природа вокруг нас» - 5 класс.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-Компьютерная грамотность – 2-4 классы.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-Химия в быту – 9 класс.</w:t>
      </w:r>
    </w:p>
    <w:p w:rsidR="00295F73" w:rsidRPr="00295F73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-Практическая биология – 6 класс.</w:t>
      </w:r>
    </w:p>
    <w:p w:rsidR="00295F73" w:rsidRP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Вывод:</w:t>
      </w:r>
      <w:r w:rsidRPr="00295F73">
        <w:rPr>
          <w:rFonts w:ascii="Times New Roman" w:eastAsia="Times New Roman" w:hAnsi="Times New Roman" w:cs="Times New Roman"/>
          <w:iCs/>
          <w:sz w:val="28"/>
          <w:szCs w:val="28"/>
        </w:rPr>
        <w:t> благодаря такому центру обучающиеся нашей школы смогут всесторонне развиваться, открывая для себя новые возможности. Работа центра «Точка роста» расширит возможности предоставления качественного современного образования для школьников, поможет сформировать у ребят современные  технологические и гуманитарные навыки.</w:t>
      </w:r>
    </w:p>
    <w:p w:rsidR="00295F73" w:rsidRP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AE3" w:rsidRPr="00295F73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</w:rPr>
      </w:pPr>
      <w:r w:rsidRPr="00295F73">
        <w:rPr>
          <w:rFonts w:ascii="Times New Roman" w:eastAsia="Times New Roman" w:hAnsi="Times New Roman" w:cs="Times New Roman"/>
          <w:b/>
          <w:bCs/>
          <w:sz w:val="28"/>
        </w:rPr>
        <w:t>IV. СОДЕРЖАНИЕ И КАЧЕСТВО ПОДГОТОВКИ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Проведен анализ успеваемости 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 качества знаний по итогам 2021–2022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учебного года.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1. Статистика показателей за 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год</w:t>
      </w:r>
    </w:p>
    <w:tbl>
      <w:tblPr>
        <w:tblW w:w="3889" w:type="pct"/>
        <w:tblInd w:w="-33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74"/>
        <w:gridCol w:w="8461"/>
        <w:gridCol w:w="2312"/>
      </w:tblGrid>
      <w:tr w:rsidR="00295F73" w:rsidTr="003354A6"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Параметры статистики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21/22 </w:t>
            </w:r>
            <w:r w:rsidRPr="00D55D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учебный год</w:t>
            </w:r>
          </w:p>
        </w:tc>
      </w:tr>
      <w:tr w:rsidR="00295F73" w:rsidTr="003354A6">
        <w:tc>
          <w:tcPr>
            <w:tcW w:w="6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детей, обучавшихся 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конец учебного года (для 2021/22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), в том числе: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55D47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295F73" w:rsidTr="003354A6">
        <w:tc>
          <w:tcPr>
            <w:tcW w:w="6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55D47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295F73" w:rsidTr="003354A6">
        <w:tc>
          <w:tcPr>
            <w:tcW w:w="6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55D47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295F73" w:rsidTr="003354A6">
        <w:tc>
          <w:tcPr>
            <w:tcW w:w="6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3354A6">
        <w:tc>
          <w:tcPr>
            <w:tcW w:w="6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3354A6">
        <w:tc>
          <w:tcPr>
            <w:tcW w:w="6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3354A6">
        <w:tc>
          <w:tcPr>
            <w:tcW w:w="6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 получили аттестата: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3354A6">
        <w:tc>
          <w:tcPr>
            <w:tcW w:w="6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об основном общем образовании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3354A6">
        <w:tc>
          <w:tcPr>
            <w:tcW w:w="6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Окончили Школу с аттестатом особого образца: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3354A6">
        <w:tc>
          <w:tcPr>
            <w:tcW w:w="6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в основной школе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</w:tbl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 Школе профильного и углубленного обучения нет. </w:t>
      </w:r>
      <w:r w:rsidR="00D55D47">
        <w:rPr>
          <w:rFonts w:ascii="Times New Roman" w:hAnsi="Times New Roman" w:cs="Times New Roman"/>
          <w:sz w:val="28"/>
          <w:szCs w:val="28"/>
        </w:rPr>
        <w:t>В 2022</w:t>
      </w:r>
      <w:r>
        <w:rPr>
          <w:rFonts w:ascii="Times New Roman" w:hAnsi="Times New Roman" w:cs="Times New Roman"/>
          <w:sz w:val="28"/>
          <w:szCs w:val="28"/>
        </w:rPr>
        <w:t xml:space="preserve"> году Школа продолжает успешно реализовывать рабочие программы «Второй иностранный язык: немецкий», «Родной язык», «Родная литература»</w:t>
      </w:r>
      <w:r w:rsidR="00D55D47">
        <w:rPr>
          <w:rFonts w:ascii="Times New Roman" w:hAnsi="Times New Roman" w:cs="Times New Roman"/>
          <w:sz w:val="28"/>
          <w:szCs w:val="28"/>
        </w:rPr>
        <w:t>.</w:t>
      </w:r>
    </w:p>
    <w:p w:rsidR="003354A6" w:rsidRDefault="003354A6" w:rsidP="00295F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Краткий анализ динамики результатов успеваемости и качества знаний</w:t>
      </w:r>
    </w:p>
    <w:p w:rsidR="00295F73" w:rsidRPr="00A01BD6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Таблица 2. Результаты освоения учащимися программ начального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2021-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</w:t>
      </w:r>
      <w:r w:rsidR="00D55D47"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22</w:t>
      </w:r>
      <w:r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учебном году</w:t>
      </w:r>
    </w:p>
    <w:tbl>
      <w:tblPr>
        <w:tblW w:w="14761" w:type="dxa"/>
        <w:tblInd w:w="-41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7"/>
        <w:gridCol w:w="994"/>
        <w:gridCol w:w="1701"/>
        <w:gridCol w:w="891"/>
        <w:gridCol w:w="1235"/>
        <w:gridCol w:w="712"/>
        <w:gridCol w:w="1520"/>
        <w:gridCol w:w="427"/>
        <w:gridCol w:w="1631"/>
        <w:gridCol w:w="427"/>
        <w:gridCol w:w="1631"/>
        <w:gridCol w:w="427"/>
        <w:gridCol w:w="1631"/>
        <w:gridCol w:w="427"/>
      </w:tblGrid>
      <w:tr w:rsidR="00295F73" w:rsidRPr="00D55D47" w:rsidTr="003354A6">
        <w:trPr>
          <w:trHeight w:val="625"/>
        </w:trPr>
        <w:tc>
          <w:tcPr>
            <w:tcW w:w="11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259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успевают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411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Переведены условно</w:t>
            </w:r>
          </w:p>
        </w:tc>
      </w:tr>
      <w:tr w:rsidR="00295F73" w:rsidRPr="00D55D47" w:rsidTr="003354A6">
        <w:trPr>
          <w:trHeight w:val="325"/>
        </w:trPr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9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н/а</w:t>
            </w:r>
          </w:p>
        </w:tc>
      </w:tr>
      <w:tr w:rsidR="00295F73" w:rsidRPr="00251854" w:rsidTr="003354A6"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 </w:t>
            </w: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отметками «4» и «5»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%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 </w:t>
            </w: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отметками «5»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</w:t>
            </w: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</w:t>
            </w: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</w:t>
            </w: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%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2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A01BD6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A01BD6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A01BD6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D0365A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 xml:space="preserve">Таблица 3. Результаты освоения учащимися программ основного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2021-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</w:t>
      </w:r>
      <w:r w:rsidR="00BF0F1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>22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 году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tbl>
      <w:tblPr>
        <w:tblW w:w="14929" w:type="dxa"/>
        <w:tblInd w:w="-209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5"/>
        <w:gridCol w:w="1385"/>
        <w:gridCol w:w="1480"/>
        <w:gridCol w:w="711"/>
        <w:gridCol w:w="1415"/>
        <w:gridCol w:w="567"/>
        <w:gridCol w:w="1559"/>
        <w:gridCol w:w="548"/>
        <w:gridCol w:w="1627"/>
        <w:gridCol w:w="426"/>
        <w:gridCol w:w="1627"/>
        <w:gridCol w:w="426"/>
        <w:gridCol w:w="1627"/>
        <w:gridCol w:w="426"/>
      </w:tblGrid>
      <w:tr w:rsidR="00295F73" w:rsidRPr="00251854" w:rsidTr="007B7DF2">
        <w:tc>
          <w:tcPr>
            <w:tcW w:w="11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3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219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успевают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210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41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 успевают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Переведены условно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9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0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н/а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«4» и 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«5»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8015F7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8015F7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67F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67F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67F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67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A01BD6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A01BD6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A01BD6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A01BD6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222222"/>
          <w:sz w:val="21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2021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 с результатами освоения учащимися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2022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году, то можно отметить, что процент учащихся, окончивших на «4» и «5», </w:t>
      </w:r>
      <w:r w:rsidR="00D036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понизился на 10  процентов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(в 202</w:t>
      </w:r>
      <w:r w:rsid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1-м был 30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%),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процент учащихся, окончивших на «5», не изменился.</w:t>
      </w:r>
      <w:proofErr w:type="gramEnd"/>
    </w:p>
    <w:p w:rsidR="00295F73" w:rsidRDefault="00295F73" w:rsidP="00295F7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</w:p>
    <w:p w:rsidR="00295F73" w:rsidRDefault="00295F73" w:rsidP="00295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</w:p>
    <w:p w:rsidR="00295F73" w:rsidRDefault="00295F73" w:rsidP="00295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  <w:t>Результаты ГИА</w:t>
      </w:r>
    </w:p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Особенности проведения ГИА в 2021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инфекции (COVID-19).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4. Общая численность выпускников 202</w:t>
      </w:r>
      <w:r w:rsidR="00561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1–2022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учебного года</w:t>
      </w:r>
    </w:p>
    <w:tbl>
      <w:tblPr>
        <w:tblW w:w="9882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044"/>
        <w:gridCol w:w="4838"/>
      </w:tblGrid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9-е классы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ОВЗ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56185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не допущенных к ГИА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получивших аттестат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5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4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5. Итоговые результаты выпускников на уровне основного общего образования</w:t>
      </w:r>
    </w:p>
    <w:tbl>
      <w:tblPr>
        <w:tblW w:w="13485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836"/>
        <w:gridCol w:w="842"/>
        <w:gridCol w:w="808"/>
        <w:gridCol w:w="901"/>
        <w:gridCol w:w="795"/>
        <w:gridCol w:w="756"/>
        <w:gridCol w:w="750"/>
        <w:gridCol w:w="667"/>
        <w:gridCol w:w="710"/>
        <w:gridCol w:w="710"/>
        <w:gridCol w:w="710"/>
      </w:tblGrid>
      <w:tr w:rsidR="007F562F" w:rsidTr="006775AD">
        <w:trPr>
          <w:trHeight w:val="3"/>
        </w:trPr>
        <w:tc>
          <w:tcPr>
            <w:tcW w:w="58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16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2017–2018</w:t>
            </w:r>
          </w:p>
        </w:tc>
        <w:tc>
          <w:tcPr>
            <w:tcW w:w="16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2018–2019</w:t>
            </w:r>
          </w:p>
        </w:tc>
        <w:tc>
          <w:tcPr>
            <w:tcW w:w="150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2019–2020</w:t>
            </w:r>
          </w:p>
        </w:tc>
        <w:tc>
          <w:tcPr>
            <w:tcW w:w="1377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420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2021-2022</w:t>
            </w:r>
          </w:p>
        </w:tc>
      </w:tr>
      <w:tr w:rsidR="007F562F" w:rsidTr="00AC5898">
        <w:trPr>
          <w:trHeight w:val="3"/>
        </w:trPr>
        <w:tc>
          <w:tcPr>
            <w:tcW w:w="58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F562F" w:rsidRDefault="007F562F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P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P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P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P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P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P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7F562F" w:rsidTr="00AC5898">
        <w:trPr>
          <w:trHeight w:val="3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9-х классов всего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7F562F" w:rsidTr="00AC5898">
        <w:trPr>
          <w:trHeight w:val="3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7F562F" w:rsidTr="00AC5898">
        <w:trPr>
          <w:trHeight w:val="3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F562F" w:rsidTr="00AC5898">
        <w:trPr>
          <w:trHeight w:val="6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B667F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B667FF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33 %</w:t>
            </w:r>
          </w:p>
        </w:tc>
      </w:tr>
      <w:tr w:rsidR="007F562F" w:rsidTr="00AC5898">
        <w:trPr>
          <w:trHeight w:val="9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7F562F" w:rsidTr="00AC5898">
        <w:trPr>
          <w:trHeight w:val="9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F562F" w:rsidTr="00AC5898">
        <w:trPr>
          <w:trHeight w:val="9"/>
        </w:trPr>
        <w:tc>
          <w:tcPr>
            <w:tcW w:w="5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7F562F" w:rsidRDefault="007F562F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A01BD6" w:rsidRDefault="00A01BD6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6. Итоговые результаты выпускников основного государственного экзамена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901"/>
        <w:gridCol w:w="4508"/>
        <w:gridCol w:w="2212"/>
        <w:gridCol w:w="1985"/>
        <w:gridCol w:w="1842"/>
        <w:gridCol w:w="2410"/>
      </w:tblGrid>
      <w:tr w:rsidR="007F562F" w:rsidTr="007F562F">
        <w:tc>
          <w:tcPr>
            <w:tcW w:w="901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/п</w:t>
            </w:r>
          </w:p>
        </w:tc>
        <w:tc>
          <w:tcPr>
            <w:tcW w:w="4508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ФИО выпускника</w:t>
            </w:r>
          </w:p>
        </w:tc>
        <w:tc>
          <w:tcPr>
            <w:tcW w:w="2212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Математика</w:t>
            </w:r>
          </w:p>
        </w:tc>
        <w:tc>
          <w:tcPr>
            <w:tcW w:w="1842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География</w:t>
            </w:r>
          </w:p>
        </w:tc>
        <w:tc>
          <w:tcPr>
            <w:tcW w:w="2410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Обществознание </w:t>
            </w:r>
          </w:p>
        </w:tc>
      </w:tr>
      <w:tr w:rsidR="007F562F" w:rsidTr="007F562F">
        <w:tc>
          <w:tcPr>
            <w:tcW w:w="901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4508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Гончаров Артём Михайлович</w:t>
            </w:r>
          </w:p>
        </w:tc>
        <w:tc>
          <w:tcPr>
            <w:tcW w:w="2212" w:type="dxa"/>
          </w:tcPr>
          <w:p w:rsidR="007F562F" w:rsidRDefault="00B667F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985" w:type="dxa"/>
          </w:tcPr>
          <w:p w:rsidR="007F562F" w:rsidRDefault="00B667F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842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2410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7F562F" w:rsidTr="007F562F">
        <w:tc>
          <w:tcPr>
            <w:tcW w:w="901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lastRenderedPageBreak/>
              <w:t>2</w:t>
            </w:r>
          </w:p>
        </w:tc>
        <w:tc>
          <w:tcPr>
            <w:tcW w:w="4508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Комаров Дмитрий Евгеньевич</w:t>
            </w:r>
          </w:p>
        </w:tc>
        <w:tc>
          <w:tcPr>
            <w:tcW w:w="2212" w:type="dxa"/>
          </w:tcPr>
          <w:p w:rsidR="007F562F" w:rsidRDefault="00B667F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985" w:type="dxa"/>
          </w:tcPr>
          <w:p w:rsidR="007F562F" w:rsidRDefault="00B667F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842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2410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7F562F" w:rsidTr="007F562F">
        <w:tc>
          <w:tcPr>
            <w:tcW w:w="901" w:type="dxa"/>
          </w:tcPr>
          <w:p w:rsidR="007F562F" w:rsidRDefault="007F562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4508" w:type="dxa"/>
          </w:tcPr>
          <w:p w:rsidR="007F562F" w:rsidRDefault="00B23BC8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Мамедов </w:t>
            </w:r>
            <w:r w:rsidR="007F56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Амин </w:t>
            </w:r>
            <w:proofErr w:type="spellStart"/>
            <w:r w:rsidR="007F56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Амирасланович</w:t>
            </w:r>
            <w:proofErr w:type="spellEnd"/>
          </w:p>
        </w:tc>
        <w:tc>
          <w:tcPr>
            <w:tcW w:w="2212" w:type="dxa"/>
          </w:tcPr>
          <w:p w:rsidR="007F562F" w:rsidRDefault="00B667F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1985" w:type="dxa"/>
          </w:tcPr>
          <w:p w:rsidR="007F562F" w:rsidRDefault="00B667FF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842" w:type="dxa"/>
          </w:tcPr>
          <w:p w:rsidR="007F562F" w:rsidRDefault="007B7DF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410" w:type="dxa"/>
          </w:tcPr>
          <w:p w:rsidR="007F562F" w:rsidRDefault="007B7DF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</w:tr>
    </w:tbl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295F73" w:rsidRDefault="007F562F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В 2021–2022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учебном году выпускники 9-х классов получили аттестаты об основном общем образовании на основании приказа 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ОУ №3 от 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 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20.06.2022 года «Об окончании основной школы и выдачи аттестатов» (Комаров Дмитрий Евгеньевич и Мамедов Амин </w:t>
      </w:r>
      <w:proofErr w:type="spellStart"/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Амирасланович</w:t>
      </w:r>
      <w:proofErr w:type="spellEnd"/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), приказа ОУ №6 от 12.09.2022 года «Об окончании основной школы и выдачи аттестатов» (Гончаров Артём).</w:t>
      </w:r>
    </w:p>
    <w:p w:rsidR="00295F73" w:rsidRDefault="00B17FD5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Отмет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ки в аттестатах выставлены как среднее арифметическое четвертных отметок  и по результатам ОГЭ за 9-й класс целыми числами в соответствии с правилами математического округления.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ВПР</w:t>
      </w:r>
    </w:p>
    <w:p w:rsidR="00295F73" w:rsidRDefault="007B7DF2" w:rsidP="00295F73">
      <w:pPr>
        <w:pStyle w:val="af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Осень</w:t>
      </w:r>
      <w:r w:rsidR="00295F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202</w:t>
      </w:r>
      <w:r w:rsidR="00932A8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295F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</w:t>
      </w:r>
    </w:p>
    <w:p w:rsidR="00295F73" w:rsidRDefault="00846010" w:rsidP="000B7A5D">
      <w:pPr>
        <w:pStyle w:val="af1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проведё</w:t>
      </w:r>
      <w:r w:rsidR="00295F73">
        <w:rPr>
          <w:rFonts w:ascii="Times New Roman" w:hAnsi="Times New Roman" w:cs="Times New Roman"/>
          <w:b/>
          <w:sz w:val="28"/>
          <w:szCs w:val="28"/>
        </w:rPr>
        <w:t>нных</w:t>
      </w:r>
      <w:proofErr w:type="gramEnd"/>
      <w:r w:rsidR="00295F73">
        <w:rPr>
          <w:rFonts w:ascii="Times New Roman" w:hAnsi="Times New Roman" w:cs="Times New Roman"/>
          <w:b/>
          <w:sz w:val="28"/>
          <w:szCs w:val="28"/>
        </w:rPr>
        <w:t xml:space="preserve"> ВПР</w:t>
      </w:r>
    </w:p>
    <w:p w:rsidR="00295F73" w:rsidRDefault="00295F73" w:rsidP="00295F73">
      <w:pPr>
        <w:pStyle w:val="af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829" w:type="dxa"/>
        <w:tblInd w:w="-695" w:type="dxa"/>
        <w:tblLayout w:type="fixed"/>
        <w:tblLook w:val="04A0" w:firstRow="1" w:lastRow="0" w:firstColumn="1" w:lastColumn="0" w:noHBand="0" w:noVBand="1"/>
      </w:tblPr>
      <w:tblGrid>
        <w:gridCol w:w="965"/>
        <w:gridCol w:w="1476"/>
        <w:gridCol w:w="1670"/>
        <w:gridCol w:w="1877"/>
        <w:gridCol w:w="1476"/>
        <w:gridCol w:w="1476"/>
        <w:gridCol w:w="1482"/>
        <w:gridCol w:w="1580"/>
        <w:gridCol w:w="1701"/>
        <w:gridCol w:w="2126"/>
      </w:tblGrid>
      <w:tr w:rsidR="00295F73" w:rsidTr="003354A6">
        <w:trPr>
          <w:trHeight w:val="943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295F73" w:rsidTr="003354A6">
        <w:trPr>
          <w:trHeight w:val="285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7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45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295F73" w:rsidRDefault="00932A8B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5F73">
              <w:rPr>
                <w:rFonts w:ascii="Times New Roman" w:eastAsia="Times New Roman" w:hAnsi="Times New Roman" w:cs="Times New Roman"/>
                <w:sz w:val="28"/>
                <w:szCs w:val="28"/>
              </w:rPr>
              <w:t>7.0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295F73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0" w:type="dxa"/>
          </w:tcPr>
          <w:p w:rsidR="00295F73" w:rsidRDefault="00B23BC8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295F73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932A8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295F73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932A8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7" w:type="dxa"/>
          </w:tcPr>
          <w:p w:rsidR="00295F73" w:rsidRDefault="00932A8B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22.09.2022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</w:tcPr>
          <w:p w:rsidR="00295F73" w:rsidRDefault="00932A8B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932A8B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06.10.2022</w:t>
            </w:r>
          </w:p>
        </w:tc>
        <w:tc>
          <w:tcPr>
            <w:tcW w:w="1476" w:type="dxa"/>
          </w:tcPr>
          <w:p w:rsidR="00295F73" w:rsidRDefault="00295F73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32A8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 w:rsidR="00932A8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932A8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08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76" w:type="dxa"/>
          </w:tcPr>
          <w:p w:rsidR="00295F73" w:rsidRDefault="00932A8B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1670" w:type="dxa"/>
          </w:tcPr>
          <w:p w:rsidR="00295F73" w:rsidRDefault="00932A8B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11.10.2022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932A8B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20.10.2022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76" w:type="dxa"/>
          </w:tcPr>
          <w:p w:rsidR="00295F73" w:rsidRDefault="008C42F4" w:rsidP="008C4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12.10.2022</w:t>
            </w:r>
          </w:p>
        </w:tc>
        <w:tc>
          <w:tcPr>
            <w:tcW w:w="1670" w:type="dxa"/>
          </w:tcPr>
          <w:p w:rsidR="00295F73" w:rsidRDefault="008C42F4" w:rsidP="008C4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295F73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9.2022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8C42F4" w:rsidP="008C4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295F73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9.2022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8C42F4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13.10.2022</w:t>
            </w: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76" w:type="dxa"/>
          </w:tcPr>
          <w:p w:rsidR="00295F73" w:rsidRDefault="008C42F4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18.10.2022</w:t>
            </w:r>
          </w:p>
        </w:tc>
        <w:tc>
          <w:tcPr>
            <w:tcW w:w="1670" w:type="dxa"/>
          </w:tcPr>
          <w:p w:rsidR="00295F73" w:rsidRDefault="008C42F4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27.09.2022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8C42F4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12.10.2022</w:t>
            </w: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8C42F4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19.10.2022</w:t>
            </w: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95F73" w:rsidRPr="00474BEB" w:rsidRDefault="00295F73" w:rsidP="00295F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0B7A5D">
      <w:pPr>
        <w:pStyle w:val="af1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по каждому классу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Количественный состав участников ВПР-2021</w:t>
      </w:r>
    </w:p>
    <w:tbl>
      <w:tblPr>
        <w:tblW w:w="11983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28"/>
        <w:gridCol w:w="1276"/>
        <w:gridCol w:w="1134"/>
        <w:gridCol w:w="1559"/>
        <w:gridCol w:w="1134"/>
        <w:gridCol w:w="1276"/>
        <w:gridCol w:w="1276"/>
      </w:tblGrid>
      <w:tr w:rsidR="008C42F4" w:rsidRPr="00474BEB" w:rsidTr="008C42F4">
        <w:trPr>
          <w:jc w:val="center"/>
        </w:trPr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класс,</w:t>
            </w:r>
          </w:p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класс,</w:t>
            </w:r>
          </w:p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класс,</w:t>
            </w:r>
          </w:p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tabs>
                <w:tab w:val="center" w:pos="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7 класс,</w:t>
            </w:r>
          </w:p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класс,</w:t>
            </w:r>
          </w:p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 класс, чел.</w:t>
            </w:r>
          </w:p>
        </w:tc>
      </w:tr>
      <w:tr w:rsidR="008C42F4" w:rsidRPr="00474BEB" w:rsidTr="008C42F4">
        <w:trPr>
          <w:trHeight w:val="336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F05D0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42F4" w:rsidRPr="00474BEB" w:rsidTr="008C42F4">
        <w:trPr>
          <w:trHeight w:val="286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42F4" w:rsidRPr="00474BEB" w:rsidTr="008C42F4">
        <w:trPr>
          <w:trHeight w:val="222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F4" w:rsidRPr="00474BEB" w:rsidTr="008C42F4">
        <w:trPr>
          <w:trHeight w:val="329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F4" w:rsidRPr="00474BEB" w:rsidTr="008C42F4">
        <w:trPr>
          <w:trHeight w:val="279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F4" w:rsidRPr="00474BEB" w:rsidTr="008C42F4">
        <w:trPr>
          <w:trHeight w:val="228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F4" w:rsidRPr="00474BEB" w:rsidTr="008C42F4">
        <w:trPr>
          <w:trHeight w:val="178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F05D0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F05D0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42F4" w:rsidRPr="00474BEB" w:rsidTr="008C42F4">
        <w:trPr>
          <w:trHeight w:val="284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F4" w:rsidRPr="00474BEB" w:rsidTr="008C42F4">
        <w:trPr>
          <w:trHeight w:val="220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42F4" w:rsidRPr="00474BEB" w:rsidTr="008C42F4">
        <w:trPr>
          <w:trHeight w:val="326"/>
          <w:jc w:val="center"/>
        </w:trPr>
        <w:tc>
          <w:tcPr>
            <w:tcW w:w="432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42F4" w:rsidRPr="00474BEB" w:rsidRDefault="008C42F4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Иностранный язык </w:t>
            </w:r>
            <w:r w:rsidRPr="00474B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(английский язык)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8C42F4" w:rsidRPr="00474BEB" w:rsidRDefault="008C42F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95F73" w:rsidRDefault="008C42F4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Итоги ВПР 2022 года в 5</w:t>
      </w:r>
      <w:r w:rsidR="00295F73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 классе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Обуча</w:t>
      </w:r>
      <w:r w:rsidR="008C42F4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ющиеся 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класса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Русский язык</w:t>
      </w:r>
    </w:p>
    <w:tbl>
      <w:tblPr>
        <w:tblW w:w="13064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1"/>
        <w:gridCol w:w="1035"/>
        <w:gridCol w:w="950"/>
        <w:gridCol w:w="1016"/>
        <w:gridCol w:w="996"/>
        <w:gridCol w:w="1329"/>
        <w:gridCol w:w="596"/>
        <w:gridCol w:w="597"/>
        <w:gridCol w:w="596"/>
        <w:gridCol w:w="596"/>
        <w:gridCol w:w="4402"/>
      </w:tblGrid>
      <w:tr w:rsidR="00295F73" w:rsidTr="0016347A">
        <w:trPr>
          <w:jc w:val="center"/>
        </w:trPr>
        <w:tc>
          <w:tcPr>
            <w:tcW w:w="9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99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16347A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 w:rsidR="001634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23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44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16347A">
        <w:trPr>
          <w:jc w:val="center"/>
        </w:trPr>
        <w:tc>
          <w:tcPr>
            <w:tcW w:w="9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0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5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44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16347A">
        <w:trPr>
          <w:jc w:val="center"/>
        </w:trPr>
        <w:tc>
          <w:tcPr>
            <w:tcW w:w="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5 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C42F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16347A">
        <w:trPr>
          <w:jc w:val="center"/>
        </w:trPr>
        <w:tc>
          <w:tcPr>
            <w:tcW w:w="9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35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5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01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9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9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9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9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440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25</w:t>
      </w:r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</w:t>
      </w:r>
      <w:proofErr w:type="gramStart"/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16347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Математика</w:t>
      </w:r>
    </w:p>
    <w:tbl>
      <w:tblPr>
        <w:tblW w:w="14616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3"/>
        <w:gridCol w:w="632"/>
        <w:gridCol w:w="636"/>
        <w:gridCol w:w="1610"/>
        <w:gridCol w:w="2564"/>
        <w:gridCol w:w="570"/>
        <w:gridCol w:w="574"/>
        <w:gridCol w:w="574"/>
        <w:gridCol w:w="2250"/>
        <w:gridCol w:w="3674"/>
      </w:tblGrid>
      <w:tr w:rsidR="00295F73" w:rsidTr="00752C80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351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Итоги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IV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256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396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3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752C80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6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2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3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752C80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5 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Pr="0016347A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6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Pr="0016347A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Pr="0016347A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6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Pr="0016347A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25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52C8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52C8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52C8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Pr="0016347A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100</w:t>
            </w:r>
          </w:p>
        </w:tc>
      </w:tr>
      <w:tr w:rsidR="00295F73" w:rsidTr="00752C80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6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7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95F73" w:rsidRDefault="00295F73" w:rsidP="00752C8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понизили 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0% 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</w:t>
      </w:r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ердили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16347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</w:t>
      </w:r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1 (</w:t>
      </w:r>
      <w:proofErr w:type="spellStart"/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100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Окружающий мир</w:t>
      </w:r>
    </w:p>
    <w:tbl>
      <w:tblPr>
        <w:tblW w:w="14769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461"/>
        <w:gridCol w:w="2159"/>
        <w:gridCol w:w="570"/>
        <w:gridCol w:w="570"/>
        <w:gridCol w:w="570"/>
        <w:gridCol w:w="2178"/>
        <w:gridCol w:w="4652"/>
      </w:tblGrid>
      <w:tr w:rsidR="00295F73" w:rsidTr="00DF6C1A">
        <w:trPr>
          <w:trHeight w:val="675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1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16347A" w:rsidP="0016347A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21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38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4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DF6C1A">
        <w:trPr>
          <w:trHeight w:val="138"/>
        </w:trPr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15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4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F6C1A">
        <w:trPr>
          <w:trHeight w:val="30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DF6C1A">
        <w:trPr>
          <w:trHeight w:val="244"/>
        </w:trPr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6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5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7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5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 понизили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; подтвердили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br/>
        <w:t>3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 журналу) – </w:t>
      </w:r>
      <w:r w:rsidR="0016347A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100% обучающихся; повысили 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br/>
        <w:t>журналу) – </w:t>
      </w:r>
      <w:r w:rsidR="0016347A"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% обучающихся.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Составленные задания не учитывают  способностей детей со статусом ОВЗ</w:t>
      </w:r>
    </w:p>
    <w:p w:rsidR="00A01BD6" w:rsidRDefault="00A01BD6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A01BD6" w:rsidRDefault="00A01BD6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Итоги ВПР 202</w:t>
      </w:r>
      <w:r w:rsidR="00B23BC8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2 года в 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-х классах</w:t>
      </w:r>
    </w:p>
    <w:p w:rsidR="00295F73" w:rsidRDefault="0016347A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Обучающиеся 6</w:t>
      </w:r>
      <w:r w:rsidR="00295F7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класса писали Всероссийс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кие проверочные работы по четырё</w:t>
      </w:r>
      <w:r w:rsidR="00295F7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м основным учебным предметам: «Русский язык», «Математика», «Биология», «История».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Русский язык</w:t>
      </w:r>
    </w:p>
    <w:tbl>
      <w:tblPr>
        <w:tblW w:w="11815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61"/>
        <w:gridCol w:w="808"/>
        <w:gridCol w:w="851"/>
        <w:gridCol w:w="708"/>
        <w:gridCol w:w="822"/>
        <w:gridCol w:w="1329"/>
        <w:gridCol w:w="810"/>
        <w:gridCol w:w="851"/>
        <w:gridCol w:w="797"/>
        <w:gridCol w:w="1329"/>
        <w:gridCol w:w="2149"/>
      </w:tblGrid>
      <w:tr w:rsidR="00295F73" w:rsidTr="00846010">
        <w:trPr>
          <w:jc w:val="center"/>
        </w:trPr>
        <w:tc>
          <w:tcPr>
            <w:tcW w:w="136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318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378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14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846010">
        <w:trPr>
          <w:jc w:val="center"/>
        </w:trPr>
        <w:tc>
          <w:tcPr>
            <w:tcW w:w="136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14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846010">
        <w:trPr>
          <w:jc w:val="center"/>
        </w:trPr>
        <w:tc>
          <w:tcPr>
            <w:tcW w:w="13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295F73" w:rsidTr="00846010">
        <w:trPr>
          <w:jc w:val="center"/>
        </w:trPr>
        <w:tc>
          <w:tcPr>
            <w:tcW w:w="136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0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0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2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9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14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9F3B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</w:t>
      </w:r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</w:t>
      </w:r>
      <w:proofErr w:type="gramStart"/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9F3B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Математика</w:t>
      </w:r>
    </w:p>
    <w:tbl>
      <w:tblPr>
        <w:tblW w:w="13765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7"/>
        <w:gridCol w:w="636"/>
        <w:gridCol w:w="639"/>
        <w:gridCol w:w="1315"/>
        <w:gridCol w:w="1559"/>
        <w:gridCol w:w="1276"/>
        <w:gridCol w:w="1559"/>
        <w:gridCol w:w="1418"/>
        <w:gridCol w:w="1417"/>
        <w:gridCol w:w="2410"/>
      </w:tblGrid>
      <w:tr w:rsidR="00295F73" w:rsidTr="00F879D3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2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четверти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567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4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F879D3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55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4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F879D3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6</w:t>
            </w:r>
            <w:r w:rsidR="00295F7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295F73" w:rsidTr="00F879D3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1 (</w:t>
      </w:r>
      <w:proofErr w:type="spellStart"/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 журналу) – 50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0% обучающихся. Составленные задания не учитывают  способностей детей со статусом ОВЗ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79D3" w:rsidRDefault="00F879D3" w:rsidP="00295F7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Биология</w:t>
      </w:r>
    </w:p>
    <w:tbl>
      <w:tblPr>
        <w:tblW w:w="12025" w:type="dxa"/>
        <w:tblInd w:w="66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7"/>
        <w:gridCol w:w="637"/>
        <w:gridCol w:w="637"/>
        <w:gridCol w:w="852"/>
        <w:gridCol w:w="1417"/>
        <w:gridCol w:w="993"/>
        <w:gridCol w:w="850"/>
        <w:gridCol w:w="1134"/>
        <w:gridCol w:w="1276"/>
        <w:gridCol w:w="2693"/>
      </w:tblGrid>
      <w:tr w:rsidR="00295F73" w:rsidTr="0016347A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76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25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6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16347A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41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6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16347A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6347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295F73" w:rsidTr="0016347A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5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6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lastRenderedPageBreak/>
        <w:t>Вывод: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 понизили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 журналу) – 5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0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% </w:t>
      </w:r>
      <w:proofErr w:type="gramStart"/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обучающихся</w:t>
      </w:r>
      <w:proofErr w:type="gramEnd"/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; подтвердили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% 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. 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% обучающихся.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Составленные задания не учитывают  способностей детей со статусом ОВЗ</w:t>
      </w:r>
      <w:r w:rsidR="00F87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История </w:t>
      </w:r>
    </w:p>
    <w:tbl>
      <w:tblPr>
        <w:tblW w:w="12160" w:type="dxa"/>
        <w:tblInd w:w="53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7"/>
        <w:gridCol w:w="637"/>
        <w:gridCol w:w="637"/>
        <w:gridCol w:w="1217"/>
        <w:gridCol w:w="1329"/>
        <w:gridCol w:w="992"/>
        <w:gridCol w:w="851"/>
        <w:gridCol w:w="992"/>
        <w:gridCol w:w="1276"/>
        <w:gridCol w:w="2693"/>
      </w:tblGrid>
      <w:tr w:rsidR="00295F73" w:rsidTr="00F879D3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12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11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6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F879D3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6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F879D3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F879D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846010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</w:tr>
      <w:tr w:rsidR="00295F73" w:rsidTr="00F879D3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2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6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:rsidR="007D5448" w:rsidRDefault="00295F73" w:rsidP="00295F73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Вывод: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 понизили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 журналу) – 5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0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% </w:t>
      </w:r>
      <w:proofErr w:type="gramStart"/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обучающихся</w:t>
      </w:r>
      <w:proofErr w:type="gramEnd"/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; подтвердили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% 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. 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% обучающихся.</w:t>
      </w:r>
      <w:r w:rsidR="00846010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Составленные задания не учитывают  способностей детей со статусом ОВЗ</w:t>
      </w:r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846010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Итоги ВПР 202</w:t>
      </w:r>
      <w:r w:rsidR="009F3B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года в 7</w:t>
      </w:r>
      <w:r w:rsidR="00295F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-х классах</w:t>
      </w:r>
    </w:p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 6 класса писали Всероссий</w:t>
      </w:r>
      <w:r w:rsidR="00A01B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ские проверочные работы по трё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 учебным предметам: «Русский 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язык», «Математика», «История»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Русский язык</w:t>
      </w:r>
    </w:p>
    <w:tbl>
      <w:tblPr>
        <w:tblW w:w="11145" w:type="dxa"/>
        <w:tblInd w:w="69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8"/>
        <w:gridCol w:w="638"/>
        <w:gridCol w:w="638"/>
        <w:gridCol w:w="638"/>
        <w:gridCol w:w="1329"/>
        <w:gridCol w:w="836"/>
        <w:gridCol w:w="851"/>
        <w:gridCol w:w="992"/>
        <w:gridCol w:w="1134"/>
        <w:gridCol w:w="2552"/>
      </w:tblGrid>
      <w:tr w:rsidR="00295F73" w:rsidTr="009F3B8A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381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</w:tr>
      <w:tr w:rsidR="00295F73" w:rsidTr="009F3B8A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9F3B8A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295F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9F3B8A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3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повысили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Математика</w:t>
      </w:r>
    </w:p>
    <w:tbl>
      <w:tblPr>
        <w:tblW w:w="11624" w:type="dxa"/>
        <w:tblInd w:w="21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2"/>
        <w:gridCol w:w="784"/>
        <w:gridCol w:w="637"/>
        <w:gridCol w:w="638"/>
        <w:gridCol w:w="637"/>
        <w:gridCol w:w="1329"/>
        <w:gridCol w:w="937"/>
        <w:gridCol w:w="992"/>
        <w:gridCol w:w="1134"/>
        <w:gridCol w:w="992"/>
        <w:gridCol w:w="2552"/>
      </w:tblGrid>
      <w:tr w:rsidR="00295F73" w:rsidTr="009F3B8A">
        <w:tc>
          <w:tcPr>
            <w:tcW w:w="99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69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05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9F3B8A">
        <w:tc>
          <w:tcPr>
            <w:tcW w:w="99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9F3B8A"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9F3B8A"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8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2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повысили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9F3B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История</w:t>
      </w:r>
    </w:p>
    <w:tbl>
      <w:tblPr>
        <w:tblW w:w="11922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04"/>
        <w:gridCol w:w="642"/>
        <w:gridCol w:w="638"/>
        <w:gridCol w:w="637"/>
        <w:gridCol w:w="880"/>
        <w:gridCol w:w="1417"/>
        <w:gridCol w:w="993"/>
        <w:gridCol w:w="992"/>
        <w:gridCol w:w="1134"/>
        <w:gridCol w:w="1134"/>
        <w:gridCol w:w="2551"/>
      </w:tblGrid>
      <w:tr w:rsidR="00295F73" w:rsidTr="009F3B8A">
        <w:tc>
          <w:tcPr>
            <w:tcW w:w="9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79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25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9F3B8A">
        <w:tc>
          <w:tcPr>
            <w:tcW w:w="90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41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9F3B8A"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F3B8A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9F3B8A">
        <w:tc>
          <w:tcPr>
            <w:tcW w:w="90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4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8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9463B4" w:rsidRDefault="00295F73" w:rsidP="00A01BD6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5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463B4" w:rsidRDefault="009463B4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9463B4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Итоги ВПР 202</w:t>
      </w:r>
      <w:r w:rsidR="00D604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года в 8</w:t>
      </w:r>
      <w:r w:rsidR="00295F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-х классах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 7 класса писали Всероссийские проверочные работы по шести учебным предметам: «Русский язык», «Математика», «</w:t>
      </w:r>
      <w:r w:rsidR="00A01B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="00A01B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География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Русский язык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8"/>
        <w:gridCol w:w="637"/>
        <w:gridCol w:w="638"/>
        <w:gridCol w:w="1172"/>
        <w:gridCol w:w="1418"/>
        <w:gridCol w:w="1134"/>
        <w:gridCol w:w="1417"/>
        <w:gridCol w:w="1418"/>
        <w:gridCol w:w="1276"/>
        <w:gridCol w:w="2551"/>
      </w:tblGrid>
      <w:tr w:rsidR="00295F73" w:rsidTr="009463B4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0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 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четверти</w:t>
            </w:r>
          </w:p>
        </w:tc>
        <w:tc>
          <w:tcPr>
            <w:tcW w:w="1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524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Итоги ВПР</w:t>
            </w:r>
          </w:p>
        </w:tc>
        <w:tc>
          <w:tcPr>
            <w:tcW w:w="2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знаний</w:t>
            </w:r>
          </w:p>
        </w:tc>
      </w:tr>
      <w:tr w:rsidR="00295F73" w:rsidTr="009463B4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4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9463B4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9463B4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7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 журналу) 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0% </w:t>
      </w:r>
      <w:proofErr w:type="gramStart"/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обучающихся; повысили 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обучающихся. Составленные задания не учитывают  способностей детей со статусом ОВЗ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Математика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8"/>
        <w:gridCol w:w="637"/>
        <w:gridCol w:w="638"/>
        <w:gridCol w:w="1172"/>
        <w:gridCol w:w="1418"/>
        <w:gridCol w:w="1134"/>
        <w:gridCol w:w="1417"/>
        <w:gridCol w:w="1418"/>
        <w:gridCol w:w="1276"/>
        <w:gridCol w:w="2551"/>
      </w:tblGrid>
      <w:tr w:rsidR="00295F73" w:rsidTr="009463B4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0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95F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четверти</w:t>
            </w:r>
          </w:p>
        </w:tc>
        <w:tc>
          <w:tcPr>
            <w:tcW w:w="1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524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9463B4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4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9463B4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463B4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9463B4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7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9463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9463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 обучающихся; повысили 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946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История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3"/>
        <w:gridCol w:w="634"/>
        <w:gridCol w:w="634"/>
        <w:gridCol w:w="1184"/>
        <w:gridCol w:w="1560"/>
        <w:gridCol w:w="992"/>
        <w:gridCol w:w="1417"/>
        <w:gridCol w:w="1418"/>
        <w:gridCol w:w="1276"/>
        <w:gridCol w:w="2551"/>
      </w:tblGrid>
      <w:tr w:rsidR="00295F73" w:rsidTr="009463B4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0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IV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510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9463B4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5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9463B4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9463B4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8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Вывод: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1 (</w:t>
      </w:r>
      <w:proofErr w:type="spellStart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–100% обучающихся; подтвердили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D604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 обучающихся; повысили 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 обучающихся.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Составленные задания не учитывают  способностей детей со статусом ОВЗ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F73" w:rsidRDefault="00D60497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География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2"/>
        <w:gridCol w:w="634"/>
        <w:gridCol w:w="634"/>
        <w:gridCol w:w="1185"/>
        <w:gridCol w:w="1560"/>
        <w:gridCol w:w="992"/>
        <w:gridCol w:w="1417"/>
        <w:gridCol w:w="1418"/>
        <w:gridCol w:w="1276"/>
        <w:gridCol w:w="2551"/>
      </w:tblGrid>
      <w:tr w:rsidR="00295F73" w:rsidTr="00D60497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0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IV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510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D60497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5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60497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60497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D60497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85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понизили 1 (</w:t>
      </w:r>
      <w:proofErr w:type="spellStart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100% </w:t>
      </w:r>
      <w:proofErr w:type="gramStart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0% обучающихся; повысили 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Составленные задания не учитывают  способностей детей со статусом ОВЗ</w:t>
      </w:r>
      <w:r w:rsidR="00D6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Итоги ВПР 202</w:t>
      </w:r>
      <w:r w:rsidR="00D604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 года в 9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-х классах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 8 класса писали Всероссийские проверочные работы 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четырем учебным предметам: «Русский язык», «Математика», «</w:t>
      </w:r>
      <w:r w:rsidR="00A01B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География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="00A01B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Русский язык</w:t>
      </w:r>
    </w:p>
    <w:tbl>
      <w:tblPr>
        <w:tblW w:w="13123" w:type="dxa"/>
        <w:tblInd w:w="-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19"/>
        <w:gridCol w:w="633"/>
        <w:gridCol w:w="633"/>
        <w:gridCol w:w="633"/>
        <w:gridCol w:w="1233"/>
        <w:gridCol w:w="1560"/>
        <w:gridCol w:w="992"/>
        <w:gridCol w:w="1134"/>
        <w:gridCol w:w="1417"/>
        <w:gridCol w:w="1276"/>
        <w:gridCol w:w="2693"/>
      </w:tblGrid>
      <w:tr w:rsidR="00295F73" w:rsidTr="00D60497">
        <w:tc>
          <w:tcPr>
            <w:tcW w:w="91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13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IV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81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6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D60497">
        <w:tc>
          <w:tcPr>
            <w:tcW w:w="91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5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6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60497"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9</w:t>
            </w:r>
            <w:r w:rsidR="00295F7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</w:tr>
      <w:tr w:rsidR="00295F73" w:rsidTr="00D60497">
        <w:tc>
          <w:tcPr>
            <w:tcW w:w="91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6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Вывод: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понизили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5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Математика</w:t>
      </w:r>
    </w:p>
    <w:tbl>
      <w:tblPr>
        <w:tblW w:w="13056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3"/>
        <w:gridCol w:w="634"/>
        <w:gridCol w:w="634"/>
        <w:gridCol w:w="1184"/>
        <w:gridCol w:w="1560"/>
        <w:gridCol w:w="992"/>
        <w:gridCol w:w="1134"/>
        <w:gridCol w:w="1417"/>
        <w:gridCol w:w="1276"/>
        <w:gridCol w:w="2693"/>
      </w:tblGrid>
      <w:tr w:rsidR="00295F73" w:rsidTr="00741C48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0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IV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81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6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741C48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5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6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741C48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741C48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8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6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понизили 2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подтвердили 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обучающихся; повысили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</w:t>
      </w:r>
      <w:r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Составленные задания не учитывают  способностей детей со статусом ОВЗ</w:t>
      </w:r>
    </w:p>
    <w:p w:rsidR="00295F73" w:rsidRDefault="00741C48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Географ</w:t>
      </w:r>
      <w:r w:rsidR="00295F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ия</w:t>
      </w:r>
    </w:p>
    <w:tbl>
      <w:tblPr>
        <w:tblW w:w="13056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33"/>
        <w:gridCol w:w="634"/>
        <w:gridCol w:w="634"/>
        <w:gridCol w:w="1184"/>
        <w:gridCol w:w="1560"/>
        <w:gridCol w:w="992"/>
        <w:gridCol w:w="1134"/>
        <w:gridCol w:w="1417"/>
        <w:gridCol w:w="1276"/>
        <w:gridCol w:w="2693"/>
      </w:tblGrid>
      <w:tr w:rsidR="00295F73" w:rsidTr="00741C48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0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IV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81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6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741C48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5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6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741C48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9</w:t>
            </w:r>
          </w:p>
        </w:tc>
        <w:tc>
          <w:tcPr>
            <w:tcW w:w="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</w:tr>
      <w:tr w:rsidR="00295F73" w:rsidTr="00741C48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8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693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понизили 1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5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подтвердили 1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обучающихся; повысили 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 Составленные задания не учитывают  способностей детей со статусом ОВЗ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</w:p>
    <w:p w:rsidR="007D5448" w:rsidRDefault="007D5448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1C48" w:rsidRDefault="00741C48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741C48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Физика </w:t>
      </w:r>
    </w:p>
    <w:tbl>
      <w:tblPr>
        <w:tblW w:w="13340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817"/>
        <w:gridCol w:w="709"/>
        <w:gridCol w:w="851"/>
        <w:gridCol w:w="1275"/>
        <w:gridCol w:w="1985"/>
        <w:gridCol w:w="1134"/>
        <w:gridCol w:w="1134"/>
        <w:gridCol w:w="1134"/>
        <w:gridCol w:w="1276"/>
        <w:gridCol w:w="2126"/>
      </w:tblGrid>
      <w:tr w:rsidR="00295F73" w:rsidTr="00741C48"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365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IV четверти</w:t>
            </w:r>
          </w:p>
        </w:tc>
        <w:tc>
          <w:tcPr>
            <w:tcW w:w="19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  <w:tc>
          <w:tcPr>
            <w:tcW w:w="467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Итоги ВПР</w:t>
            </w:r>
          </w:p>
        </w:tc>
        <w:tc>
          <w:tcPr>
            <w:tcW w:w="21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>знаний</w:t>
            </w:r>
          </w:p>
        </w:tc>
      </w:tr>
      <w:tr w:rsidR="00295F73" w:rsidTr="00741C48">
        <w:tc>
          <w:tcPr>
            <w:tcW w:w="8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19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«2»</w:t>
            </w:r>
          </w:p>
        </w:tc>
        <w:tc>
          <w:tcPr>
            <w:tcW w:w="212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741C48"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41C48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295F73" w:rsidTr="00741C48">
        <w:tc>
          <w:tcPr>
            <w:tcW w:w="89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7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5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985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134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126" w:type="dxa"/>
            <w:vAlign w:val="center"/>
          </w:tcPr>
          <w:p w:rsidR="00295F73" w:rsidRDefault="00295F73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понизили 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&lt;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подтвердили 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обучающихся; повысили 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(</w:t>
      </w:r>
      <w:proofErr w:type="spellStart"/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&gt;</w:t>
      </w:r>
      <w:proofErr w:type="spellStart"/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</w:t>
      </w:r>
      <w:proofErr w:type="spellEnd"/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обучающихся.  Составленные задания не учитывают  способностей детей со статусом ОВЗ</w:t>
      </w:r>
      <w:r w:rsidR="00741C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входного контроля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Осень 202</w:t>
      </w:r>
      <w:r w:rsidR="007D54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Входные контрольные работы были проведены во 2 – 9 классах по предметам: математика и алгебра (стандартизированная контрольная работа), русский язык (диктант с грамматическим заданием),  география (тестирование), биология (тестирование).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Период проведения: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 13.09.2021 по 29.09.2021г.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математике и алгебре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783" w:type="dxa"/>
        <w:tblLook w:val="04A0" w:firstRow="1" w:lastRow="0" w:firstColumn="1" w:lastColumn="0" w:noHBand="0" w:noVBand="1"/>
      </w:tblPr>
      <w:tblGrid>
        <w:gridCol w:w="2562"/>
        <w:gridCol w:w="1137"/>
        <w:gridCol w:w="807"/>
        <w:gridCol w:w="1264"/>
        <w:gridCol w:w="1026"/>
        <w:gridCol w:w="955"/>
        <w:gridCol w:w="1346"/>
        <w:gridCol w:w="1412"/>
        <w:gridCol w:w="1788"/>
        <w:gridCol w:w="2486"/>
      </w:tblGrid>
      <w:tr w:rsidR="00D0365A" w:rsidRPr="003354A6" w:rsidTr="00D0365A">
        <w:trPr>
          <w:trHeight w:val="36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4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7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99622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99622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77B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,5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3,4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  <w:r w:rsidR="00D0365A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3,05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68,4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7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26,3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русскому языку (диктант)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Look w:val="04A0" w:firstRow="1" w:lastRow="0" w:firstColumn="1" w:lastColumn="0" w:noHBand="0" w:noVBand="1"/>
      </w:tblPr>
      <w:tblGrid>
        <w:gridCol w:w="2328"/>
        <w:gridCol w:w="751"/>
        <w:gridCol w:w="1042"/>
        <w:gridCol w:w="992"/>
        <w:gridCol w:w="1134"/>
        <w:gridCol w:w="1134"/>
        <w:gridCol w:w="1418"/>
        <w:gridCol w:w="1559"/>
        <w:gridCol w:w="1559"/>
        <w:gridCol w:w="2410"/>
      </w:tblGrid>
      <w:tr w:rsidR="00295F73" w:rsidRPr="003354A6" w:rsidTr="003354A6"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/класс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rPr>
          <w:trHeight w:val="276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</w:p>
        </w:tc>
      </w:tr>
      <w:tr w:rsidR="00295F73" w:rsidRPr="003354A6" w:rsidTr="003354A6">
        <w:trPr>
          <w:trHeight w:val="552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1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70</w:t>
            </w:r>
          </w:p>
        </w:tc>
      </w:tr>
      <w:tr w:rsidR="00295F73" w:rsidRPr="003354A6" w:rsidTr="003354A6">
        <w:trPr>
          <w:trHeight w:val="735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</w:tbl>
    <w:p w:rsidR="00295F73" w:rsidRPr="00BE614E" w:rsidRDefault="00317C73" w:rsidP="003354A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   Результаты входного контроля по географии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5397"/>
        <w:gridCol w:w="1276"/>
        <w:gridCol w:w="1559"/>
        <w:gridCol w:w="1843"/>
        <w:gridCol w:w="1842"/>
        <w:gridCol w:w="1276"/>
        <w:gridCol w:w="1418"/>
      </w:tblGrid>
      <w:tr w:rsidR="00295F73" w:rsidRPr="003354A6" w:rsidTr="003354A6">
        <w:tc>
          <w:tcPr>
            <w:tcW w:w="5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276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3,25</w:t>
            </w:r>
          </w:p>
        </w:tc>
      </w:tr>
      <w:tr w:rsidR="00295F73" w:rsidRPr="003354A6" w:rsidTr="003354A6">
        <w:trPr>
          <w:trHeight w:val="552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735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18,75</w:t>
            </w:r>
          </w:p>
        </w:tc>
      </w:tr>
    </w:tbl>
    <w:p w:rsidR="00295F73" w:rsidRPr="00BE614E" w:rsidRDefault="00317C73" w:rsidP="00295F7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Сравнительный анализ по биологии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4688"/>
        <w:gridCol w:w="2835"/>
        <w:gridCol w:w="2268"/>
        <w:gridCol w:w="1701"/>
        <w:gridCol w:w="1559"/>
        <w:gridCol w:w="1560"/>
      </w:tblGrid>
      <w:tr w:rsidR="00295F73" w:rsidTr="003354A6">
        <w:tc>
          <w:tcPr>
            <w:tcW w:w="4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rPr>
          <w:trHeight w:val="276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2,92</w:t>
            </w:r>
          </w:p>
        </w:tc>
      </w:tr>
      <w:tr w:rsidR="00295F73" w:rsidTr="003354A6">
        <w:trPr>
          <w:trHeight w:val="552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69,23</w:t>
            </w:r>
          </w:p>
        </w:tc>
      </w:tr>
      <w:tr w:rsidR="00295F73" w:rsidTr="003354A6">
        <w:trPr>
          <w:trHeight w:val="735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30.77</w:t>
            </w:r>
          </w:p>
        </w:tc>
      </w:tr>
    </w:tbl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промежуточного контроля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F00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соответствии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планом ВШК МБОУ «Однолуцкая ООШ имени Героя Советского Союза И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И.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Аверьянова» был проведен промежуточный контроль за первое пол</w:t>
      </w:r>
      <w:r w:rsidR="008F17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угодие по учебным предметам с 12 декабря по 23 декабря 2022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целью выявления качества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промежуточного контроля по русскому языку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6"/>
        <w:gridCol w:w="1243"/>
        <w:gridCol w:w="851"/>
        <w:gridCol w:w="1417"/>
        <w:gridCol w:w="1134"/>
        <w:gridCol w:w="993"/>
        <w:gridCol w:w="992"/>
        <w:gridCol w:w="1276"/>
        <w:gridCol w:w="1275"/>
        <w:gridCol w:w="2410"/>
      </w:tblGrid>
      <w:tr w:rsidR="00295F73" w:rsidRPr="003354A6" w:rsidTr="003354A6"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F17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AC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Выполнили на «4»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371D05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AC589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37,5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общест</w:t>
      </w:r>
      <w:r w:rsidR="000B22E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ознанию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044" w:type="dxa"/>
        <w:tblInd w:w="98" w:type="dxa"/>
        <w:tblLook w:val="04A0" w:firstRow="1" w:lastRow="0" w:firstColumn="1" w:lastColumn="0" w:noHBand="0" w:noVBand="1"/>
      </w:tblPr>
      <w:tblGrid>
        <w:gridCol w:w="6322"/>
        <w:gridCol w:w="2902"/>
        <w:gridCol w:w="2410"/>
        <w:gridCol w:w="2410"/>
      </w:tblGrid>
      <w:tr w:rsidR="0005385B" w:rsidRPr="003354A6" w:rsidTr="0005385B">
        <w:tc>
          <w:tcPr>
            <w:tcW w:w="6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2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 xml:space="preserve">Итого 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истории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8" w:type="dxa"/>
        <w:tblInd w:w="98" w:type="dxa"/>
        <w:tblLook w:val="04A0" w:firstRow="1" w:lastRow="0" w:firstColumn="1" w:lastColumn="0" w:noHBand="0" w:noVBand="1"/>
      </w:tblPr>
      <w:tblGrid>
        <w:gridCol w:w="5255"/>
        <w:gridCol w:w="1985"/>
        <w:gridCol w:w="1984"/>
        <w:gridCol w:w="2552"/>
        <w:gridCol w:w="2552"/>
      </w:tblGrid>
      <w:tr w:rsidR="003F0C9F" w:rsidRPr="003354A6" w:rsidTr="003F0C9F"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Выполнили на «4»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3.5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3.66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55.55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математике и алгебре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0"/>
        <w:gridCol w:w="1239"/>
        <w:gridCol w:w="849"/>
        <w:gridCol w:w="1413"/>
        <w:gridCol w:w="1130"/>
        <w:gridCol w:w="991"/>
        <w:gridCol w:w="872"/>
        <w:gridCol w:w="1134"/>
        <w:gridCol w:w="1568"/>
        <w:gridCol w:w="2401"/>
      </w:tblGrid>
      <w:tr w:rsidR="00295F73" w:rsidRPr="003354A6" w:rsidTr="003354A6"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1D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17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</w:t>
            </w:r>
            <w:r w:rsidR="00157E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       3,4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94.1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 w:rsidR="00AC589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биолог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54633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481ED3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85" w:type="dxa"/>
        <w:tblInd w:w="98" w:type="dxa"/>
        <w:tblLook w:val="04A0" w:firstRow="1" w:lastRow="0" w:firstColumn="1" w:lastColumn="0" w:noHBand="0" w:noVBand="1"/>
      </w:tblPr>
      <w:tblGrid>
        <w:gridCol w:w="3881"/>
        <w:gridCol w:w="1319"/>
        <w:gridCol w:w="1350"/>
        <w:gridCol w:w="1809"/>
        <w:gridCol w:w="1925"/>
        <w:gridCol w:w="1939"/>
        <w:gridCol w:w="2462"/>
      </w:tblGrid>
      <w:tr w:rsidR="00AC5898" w:rsidRPr="003354A6" w:rsidTr="00AC5898"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7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Количество детей, выполнявших работу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12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481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4,3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58,3</w:t>
            </w:r>
          </w:p>
        </w:tc>
      </w:tr>
    </w:tbl>
    <w:p w:rsidR="00295F73" w:rsidRDefault="00295F73" w:rsidP="00295F73">
      <w:pPr>
        <w:pStyle w:val="a6"/>
        <w:shd w:val="clear" w:color="auto" w:fill="FFFFFF"/>
        <w:spacing w:before="280" w:after="280"/>
        <w:jc w:val="center"/>
        <w:rPr>
          <w:b/>
          <w:bCs/>
          <w:color w:val="000000"/>
          <w:sz w:val="28"/>
          <w:szCs w:val="28"/>
          <w:u w:val="single"/>
        </w:rPr>
      </w:pPr>
      <w:r w:rsidRPr="00BE614E">
        <w:rPr>
          <w:b/>
          <w:bCs/>
          <w:color w:val="000000"/>
          <w:sz w:val="28"/>
          <w:szCs w:val="28"/>
          <w:u w:val="single"/>
        </w:rPr>
        <w:t xml:space="preserve">Итоги </w:t>
      </w:r>
      <w:proofErr w:type="gramStart"/>
      <w:r w:rsidRPr="00BE614E">
        <w:rPr>
          <w:b/>
          <w:bCs/>
          <w:color w:val="000000"/>
          <w:sz w:val="28"/>
          <w:szCs w:val="28"/>
          <w:u w:val="single"/>
        </w:rPr>
        <w:t>репетиционного</w:t>
      </w:r>
      <w:proofErr w:type="gramEnd"/>
      <w:r w:rsidRPr="00BE614E">
        <w:rPr>
          <w:b/>
          <w:bCs/>
          <w:color w:val="000000"/>
          <w:sz w:val="28"/>
          <w:szCs w:val="28"/>
          <w:u w:val="single"/>
        </w:rPr>
        <w:t xml:space="preserve"> ОГЭ по математике  в 9 классе.</w:t>
      </w:r>
    </w:p>
    <w:p w:rsidR="00295F73" w:rsidRPr="003E2601" w:rsidRDefault="003E2601" w:rsidP="003354A6">
      <w:pPr>
        <w:pStyle w:val="a6"/>
        <w:shd w:val="clear" w:color="auto" w:fill="FFFFFF"/>
        <w:spacing w:before="280" w:after="28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3E2601">
        <w:rPr>
          <w:sz w:val="28"/>
          <w:szCs w:val="28"/>
        </w:rPr>
        <w:t>В соответствии с приказом Отдела образовании Администрации Болховского района Орловской области о проведении репетиционного  ОГЭ  № 281-а от 03 ноября 2022года и приказа МБОУ «</w:t>
      </w:r>
      <w:proofErr w:type="spellStart"/>
      <w:r w:rsidRPr="003E2601">
        <w:rPr>
          <w:sz w:val="28"/>
          <w:szCs w:val="28"/>
        </w:rPr>
        <w:t>Однолуцкая</w:t>
      </w:r>
      <w:proofErr w:type="spellEnd"/>
      <w:r w:rsidRPr="003E2601">
        <w:rPr>
          <w:sz w:val="28"/>
          <w:szCs w:val="28"/>
        </w:rPr>
        <w:t xml:space="preserve"> ООШ имени Героя Советского Союза </w:t>
      </w:r>
      <w:proofErr w:type="spellStart"/>
      <w:r w:rsidRPr="003E2601">
        <w:rPr>
          <w:sz w:val="28"/>
          <w:szCs w:val="28"/>
        </w:rPr>
        <w:t>И.И.Аверьянова</w:t>
      </w:r>
      <w:proofErr w:type="spellEnd"/>
      <w:r w:rsidRPr="003E2601">
        <w:rPr>
          <w:sz w:val="28"/>
          <w:szCs w:val="28"/>
        </w:rPr>
        <w:t>» №202-А от 03 ноября 2022 года  в целях отработки процедур проведения основного государственного экзамена и государственного выпускного экзамена,  в том числе заполнения бланков, согласования действий руководителя и организаторов</w:t>
      </w:r>
      <w:proofErr w:type="gramEnd"/>
      <w:r w:rsidRPr="003E2601">
        <w:rPr>
          <w:sz w:val="28"/>
          <w:szCs w:val="28"/>
        </w:rPr>
        <w:t xml:space="preserve"> ППЭ</w:t>
      </w:r>
    </w:p>
    <w:tbl>
      <w:tblPr>
        <w:tblStyle w:val="14"/>
        <w:tblW w:w="14787" w:type="dxa"/>
        <w:tblLook w:val="04A0" w:firstRow="1" w:lastRow="0" w:firstColumn="1" w:lastColumn="0" w:noHBand="0" w:noVBand="1"/>
      </w:tblPr>
      <w:tblGrid>
        <w:gridCol w:w="1522"/>
        <w:gridCol w:w="1579"/>
        <w:gridCol w:w="1193"/>
        <w:gridCol w:w="1698"/>
        <w:gridCol w:w="1699"/>
        <w:gridCol w:w="1699"/>
        <w:gridCol w:w="1700"/>
        <w:gridCol w:w="1869"/>
        <w:gridCol w:w="1828"/>
      </w:tblGrid>
      <w:tr w:rsidR="00295F73" w:rsidTr="003354A6">
        <w:tc>
          <w:tcPr>
            <w:tcW w:w="1521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в классе</w:t>
            </w:r>
          </w:p>
        </w:tc>
        <w:tc>
          <w:tcPr>
            <w:tcW w:w="157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 в форме ГВЭ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«5»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«4»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«3»</w:t>
            </w:r>
          </w:p>
        </w:tc>
        <w:tc>
          <w:tcPr>
            <w:tcW w:w="1700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«2»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</w:tr>
      <w:tr w:rsidR="00295F73" w:rsidTr="003354A6">
        <w:tc>
          <w:tcPr>
            <w:tcW w:w="1521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1578" w:type="dxa"/>
          </w:tcPr>
          <w:p w:rsidR="00295F73" w:rsidRDefault="0054633E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  <w:p w:rsidR="0054633E" w:rsidRDefault="0054633E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чел. (ГВЭ)</w:t>
            </w:r>
          </w:p>
        </w:tc>
        <w:tc>
          <w:tcPr>
            <w:tcW w:w="1700" w:type="dxa"/>
          </w:tcPr>
          <w:p w:rsidR="00295F73" w:rsidRDefault="00295F73" w:rsidP="00546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чел. 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</w:tbl>
    <w:p w:rsidR="003E2601" w:rsidRPr="003E2601" w:rsidRDefault="003E2601" w:rsidP="003E2601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10"/>
        <w:tblW w:w="1618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26"/>
        <w:gridCol w:w="404"/>
        <w:gridCol w:w="284"/>
        <w:gridCol w:w="285"/>
        <w:gridCol w:w="284"/>
        <w:gridCol w:w="284"/>
        <w:gridCol w:w="283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8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E2601" w:rsidRPr="003E2601" w:rsidTr="003E2601"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 xml:space="preserve">Фамилия, </w:t>
            </w:r>
            <w:r w:rsidRPr="003E260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имя</w:t>
            </w:r>
          </w:p>
        </w:tc>
        <w:tc>
          <w:tcPr>
            <w:tcW w:w="879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Часть 1</w:t>
            </w: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Часть 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E2601" w:rsidRPr="003E2601" w:rsidRDefault="003E2601" w:rsidP="003E260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E2601" w:rsidRPr="003E2601" w:rsidRDefault="003E2601" w:rsidP="003E260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E2601" w:rsidRPr="003E2601" w:rsidRDefault="003E2601" w:rsidP="003E260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E2601" w:rsidRPr="003E2601" w:rsidRDefault="003E2601" w:rsidP="003E260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3E2601" w:rsidRPr="003E2601" w:rsidTr="003E2601">
        <w:trPr>
          <w:trHeight w:val="145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601" w:rsidRPr="003E2601" w:rsidRDefault="003E2601" w:rsidP="003E26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601" w:rsidRPr="003E2601" w:rsidRDefault="003E2601" w:rsidP="003E26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601" w:rsidRPr="003E2601" w:rsidRDefault="003E2601" w:rsidP="003E26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601" w:rsidRPr="003E2601" w:rsidRDefault="003E2601" w:rsidP="003E26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601" w:rsidRPr="003E2601" w:rsidRDefault="003E2601" w:rsidP="003E26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601" w:rsidRPr="003E2601" w:rsidTr="003E2601"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2601">
              <w:rPr>
                <w:rFonts w:ascii="Times New Roman" w:hAnsi="Times New Roman"/>
                <w:sz w:val="24"/>
                <w:szCs w:val="24"/>
              </w:rPr>
              <w:lastRenderedPageBreak/>
              <w:t>Гасымова</w:t>
            </w:r>
            <w:proofErr w:type="spellEnd"/>
            <w:r w:rsidRPr="003E26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2601">
              <w:rPr>
                <w:rFonts w:ascii="Times New Roman" w:hAnsi="Times New Roman"/>
                <w:sz w:val="24"/>
                <w:szCs w:val="24"/>
              </w:rPr>
              <w:t>Наргиз</w:t>
            </w:r>
            <w:proofErr w:type="spellEnd"/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E26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E2601" w:rsidRPr="003E2601" w:rsidTr="003E2601"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2601">
              <w:rPr>
                <w:rFonts w:ascii="Times New Roman" w:hAnsi="Times New Roman"/>
                <w:sz w:val="24"/>
                <w:szCs w:val="24"/>
              </w:rPr>
              <w:t>Зольникова</w:t>
            </w:r>
            <w:proofErr w:type="spellEnd"/>
            <w:r w:rsidRPr="003E2601">
              <w:rPr>
                <w:rFonts w:ascii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6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E2601" w:rsidRPr="003E2601" w:rsidRDefault="003E2601" w:rsidP="003E2601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E2601" w:rsidRDefault="003E2601" w:rsidP="003E2601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E2601" w:rsidRDefault="003E2601" w:rsidP="003E2601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E2601" w:rsidRPr="003E2601" w:rsidRDefault="003E2601" w:rsidP="003E2601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E26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Список </w:t>
      </w:r>
      <w:proofErr w:type="gramStart"/>
      <w:r w:rsidRPr="003E26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  <w:r w:rsidRPr="003E260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 писавших работу в форме ГВЭ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007"/>
        <w:gridCol w:w="805"/>
        <w:gridCol w:w="909"/>
        <w:gridCol w:w="1047"/>
        <w:gridCol w:w="1173"/>
        <w:gridCol w:w="1173"/>
        <w:gridCol w:w="1300"/>
        <w:gridCol w:w="1173"/>
        <w:gridCol w:w="1047"/>
        <w:gridCol w:w="1047"/>
        <w:gridCol w:w="1034"/>
        <w:gridCol w:w="1034"/>
        <w:gridCol w:w="1034"/>
      </w:tblGrid>
      <w:tr w:rsidR="003E2601" w:rsidRPr="003E2601" w:rsidTr="003E2601">
        <w:trPr>
          <w:cantSplit/>
          <w:trHeight w:val="1462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2601" w:rsidRPr="003E2601" w:rsidRDefault="003E2601" w:rsidP="003E260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2601" w:rsidRPr="003E2601" w:rsidRDefault="003E2601" w:rsidP="003E260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3E2601" w:rsidRPr="003E2601" w:rsidTr="003E2601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2601">
              <w:rPr>
                <w:rFonts w:ascii="Times New Roman" w:hAnsi="Times New Roman"/>
                <w:sz w:val="24"/>
                <w:szCs w:val="24"/>
              </w:rPr>
              <w:t>Ляльцева</w:t>
            </w:r>
            <w:proofErr w:type="spellEnd"/>
            <w:r w:rsidRPr="003E2601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01" w:rsidRPr="003E2601" w:rsidRDefault="003E2601" w:rsidP="003E26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260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3E2601" w:rsidRDefault="003E2601" w:rsidP="00295F73">
      <w:pPr>
        <w:jc w:val="both"/>
        <w:rPr>
          <w:rFonts w:ascii="Times New Roman" w:hAnsi="Times New Roman"/>
          <w:b/>
          <w:sz w:val="24"/>
          <w:szCs w:val="24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Активность и результативность участия в олимпиадах</w:t>
      </w:r>
    </w:p>
    <w:p w:rsidR="00295F73" w:rsidRPr="0005385B" w:rsidRDefault="00295F73" w:rsidP="00295F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Осенью 2021 года проанализированы результаты участия обучающихся Школы в олимпиадах и конкурсах всероссийского, регионального, муниципального и </w:t>
      </w:r>
      <w:r w:rsidRPr="000538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школьного уровней</w:t>
      </w:r>
    </w:p>
    <w:p w:rsidR="00295F73" w:rsidRPr="0054633E" w:rsidRDefault="00295F73" w:rsidP="00295F73">
      <w:pPr>
        <w:tabs>
          <w:tab w:val="left" w:pos="2145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5385B">
        <w:rPr>
          <w:rFonts w:ascii="Times New Roman" w:hAnsi="Times New Roman" w:cs="Times New Roman"/>
          <w:b/>
          <w:sz w:val="28"/>
          <w:szCs w:val="28"/>
        </w:rPr>
        <w:t>Школьный этап</w:t>
      </w:r>
    </w:p>
    <w:tbl>
      <w:tblPr>
        <w:tblW w:w="9016" w:type="dxa"/>
        <w:jc w:val="center"/>
        <w:tblLook w:val="04A0" w:firstRow="1" w:lastRow="0" w:firstColumn="1" w:lastColumn="0" w:noHBand="0" w:noVBand="1"/>
      </w:tblPr>
      <w:tblGrid>
        <w:gridCol w:w="666"/>
        <w:gridCol w:w="2934"/>
        <w:gridCol w:w="2350"/>
        <w:gridCol w:w="1565"/>
        <w:gridCol w:w="1501"/>
      </w:tblGrid>
      <w:tr w:rsidR="00295F73" w:rsidRPr="0005385B" w:rsidTr="003354A6">
        <w:trPr>
          <w:trHeight w:val="832"/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призеров</w:t>
            </w:r>
          </w:p>
        </w:tc>
      </w:tr>
      <w:tr w:rsidR="00295F73" w:rsidRPr="0005385B" w:rsidTr="003354A6">
        <w:trPr>
          <w:trHeight w:val="268"/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304840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304840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F73" w:rsidRPr="0005385B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142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Математика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Русский язык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840" w:rsidTr="003354A6">
        <w:trPr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40" w:rsidRPr="0005385B" w:rsidRDefault="00304840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40" w:rsidRPr="0005385B" w:rsidRDefault="00304840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40" w:rsidRPr="0005385B" w:rsidRDefault="00304840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40" w:rsidRPr="0005385B" w:rsidRDefault="00304840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40" w:rsidRPr="0005385B" w:rsidRDefault="00304840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33E" w:rsidRDefault="0054633E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tbl>
      <w:tblPr>
        <w:tblStyle w:val="a5"/>
        <w:tblW w:w="11874" w:type="dxa"/>
        <w:tblLook w:val="04A0" w:firstRow="1" w:lastRow="0" w:firstColumn="1" w:lastColumn="0" w:noHBand="0" w:noVBand="1"/>
      </w:tblPr>
      <w:tblGrid>
        <w:gridCol w:w="959"/>
        <w:gridCol w:w="3827"/>
        <w:gridCol w:w="3544"/>
        <w:gridCol w:w="3544"/>
      </w:tblGrid>
      <w:tr w:rsidR="00295F73" w:rsidTr="0005385B">
        <w:tc>
          <w:tcPr>
            <w:tcW w:w="959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предмета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участников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</w:tc>
      </w:tr>
      <w:tr w:rsidR="00295F73" w:rsidTr="0005385B">
        <w:tc>
          <w:tcPr>
            <w:tcW w:w="959" w:type="dxa"/>
          </w:tcPr>
          <w:p w:rsidR="00295F73" w:rsidRDefault="00295F73" w:rsidP="000B7A5D">
            <w:pPr>
              <w:pStyle w:val="af1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Физическая культура</w:t>
            </w:r>
          </w:p>
        </w:tc>
        <w:tc>
          <w:tcPr>
            <w:tcW w:w="3544" w:type="dxa"/>
          </w:tcPr>
          <w:p w:rsidR="00295F73" w:rsidRDefault="00D57891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544" w:type="dxa"/>
          </w:tcPr>
          <w:p w:rsidR="00D57891" w:rsidRDefault="00D57891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место</w:t>
            </w:r>
            <w:r w:rsidR="0005385B">
              <w:rPr>
                <w:rFonts w:ascii="Times New Roman" w:hAnsi="Times New Roman" w:cs="Times New Roman"/>
                <w:sz w:val="24"/>
                <w:szCs w:val="28"/>
              </w:rPr>
              <w:t xml:space="preserve"> (ученица 9 класса)</w:t>
            </w:r>
          </w:p>
          <w:p w:rsidR="00295F73" w:rsidRDefault="0005385B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="00295F73">
              <w:rPr>
                <w:rFonts w:ascii="Times New Roman" w:hAnsi="Times New Roman" w:cs="Times New Roman"/>
                <w:sz w:val="24"/>
                <w:szCs w:val="28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(ученик 8 класса)</w:t>
            </w:r>
          </w:p>
        </w:tc>
      </w:tr>
    </w:tbl>
    <w:p w:rsidR="00295F73" w:rsidRDefault="00295F73" w:rsidP="00295F73">
      <w:pPr>
        <w:tabs>
          <w:tab w:val="left" w:pos="21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В 2021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различных уровней. Результат – положительная динамика участия в олимпиадах и конкурсах исключительно в дистанционном формате.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</w:rPr>
      </w:pPr>
    </w:p>
    <w:p w:rsidR="00295F73" w:rsidRDefault="00295F73" w:rsidP="00295F73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ВОСТРЕБОВАННОСТЬ ВЫПУСКНИКОВ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Таблица 6 . Востребованность учеников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319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91"/>
        <w:gridCol w:w="755"/>
        <w:gridCol w:w="1159"/>
        <w:gridCol w:w="2113"/>
        <w:gridCol w:w="201"/>
      </w:tblGrid>
      <w:tr w:rsidR="00295F73" w:rsidTr="00D907E6">
        <w:tc>
          <w:tcPr>
            <w:tcW w:w="10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Год выпуска</w:t>
            </w:r>
          </w:p>
        </w:tc>
        <w:tc>
          <w:tcPr>
            <w:tcW w:w="422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Основная школа</w:t>
            </w:r>
          </w:p>
        </w:tc>
      </w:tr>
      <w:tr w:rsidR="00295F73" w:rsidTr="00D907E6">
        <w:tc>
          <w:tcPr>
            <w:tcW w:w="10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rPr>
          <w:trHeight w:val="465"/>
        </w:trPr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7891" w:rsidTr="00D907E6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7891" w:rsidRDefault="00D57891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26AE3" w:rsidRPr="00326AE3" w:rsidRDefault="00326AE3" w:rsidP="00326AE3">
      <w:pPr>
        <w:spacing w:after="164" w:line="240" w:lineRule="auto"/>
        <w:rPr>
          <w:rFonts w:ascii="Arial" w:eastAsia="Times New Roman" w:hAnsi="Arial" w:cs="Arial"/>
          <w:color w:val="222222"/>
          <w:sz w:val="23"/>
          <w:szCs w:val="23"/>
        </w:rPr>
      </w:pPr>
      <w:r w:rsidRPr="00326AE3">
        <w:rPr>
          <w:rFonts w:ascii="Arial" w:eastAsia="Times New Roman" w:hAnsi="Arial" w:cs="Arial"/>
          <w:color w:val="222222"/>
          <w:sz w:val="23"/>
          <w:szCs w:val="23"/>
        </w:rPr>
        <w:t> </w:t>
      </w:r>
    </w:p>
    <w:p w:rsidR="00326AE3" w:rsidRPr="00253460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460">
        <w:rPr>
          <w:rFonts w:ascii="Times New Roman" w:eastAsia="Times New Roman" w:hAnsi="Times New Roman" w:cs="Times New Roman"/>
          <w:b/>
          <w:bCs/>
          <w:sz w:val="28"/>
          <w:szCs w:val="28"/>
        </w:rPr>
        <w:t>VI. ОЦЕНКА КАДРОВОГО ОБЕСПЕЧЕНИЯ</w:t>
      </w:r>
    </w:p>
    <w:p w:rsidR="00253460" w:rsidRPr="00123C0B" w:rsidRDefault="00253460" w:rsidP="00253460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253460" w:rsidRPr="00123C0B" w:rsidRDefault="00253460" w:rsidP="002534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Основные принципы кадровой политики направлены: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 сохранение, укрепление и развитие кадрового потенциала;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253460" w:rsidRPr="000908D6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повышение уровня квалификации персонала.</w:t>
      </w:r>
    </w:p>
    <w:p w:rsidR="00253460" w:rsidRPr="000908D6" w:rsidRDefault="00253460" w:rsidP="00253460">
      <w:pPr>
        <w:pStyle w:val="paragraph"/>
        <w:spacing w:beforeAutospacing="0" w:after="0" w:afterAutospacing="0"/>
        <w:textAlignment w:val="baseline"/>
        <w:rPr>
          <w:sz w:val="20"/>
          <w:szCs w:val="20"/>
        </w:rPr>
      </w:pPr>
      <w:r>
        <w:rPr>
          <w:rStyle w:val="eop"/>
          <w:sz w:val="20"/>
          <w:szCs w:val="20"/>
        </w:rPr>
        <w:t> </w:t>
      </w:r>
    </w:p>
    <w:p w:rsidR="00253460" w:rsidRPr="00D0659B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54633E">
        <w:rPr>
          <w:rStyle w:val="normaltextrun"/>
          <w:sz w:val="28"/>
          <w:szCs w:val="28"/>
        </w:rPr>
        <w:lastRenderedPageBreak/>
        <w:t xml:space="preserve">На период </w:t>
      </w:r>
      <w:proofErr w:type="spellStart"/>
      <w:r w:rsidRPr="0054633E">
        <w:rPr>
          <w:rStyle w:val="normaltextrun"/>
          <w:sz w:val="28"/>
          <w:szCs w:val="28"/>
        </w:rPr>
        <w:t>самообследования</w:t>
      </w:r>
      <w:proofErr w:type="spellEnd"/>
      <w:r w:rsidRPr="0054633E">
        <w:rPr>
          <w:rStyle w:val="normaltextrun"/>
          <w:sz w:val="28"/>
          <w:szCs w:val="28"/>
        </w:rPr>
        <w:t xml:space="preserve"> в Школе работают 1</w:t>
      </w:r>
      <w:r w:rsidR="0054633E">
        <w:rPr>
          <w:rStyle w:val="normaltextrun"/>
          <w:sz w:val="28"/>
          <w:szCs w:val="28"/>
        </w:rPr>
        <w:t>0</w:t>
      </w:r>
      <w:r w:rsidR="0054633E" w:rsidRPr="0054633E">
        <w:rPr>
          <w:rStyle w:val="normaltextrun"/>
          <w:sz w:val="28"/>
          <w:szCs w:val="28"/>
        </w:rPr>
        <w:t xml:space="preserve"> </w:t>
      </w:r>
      <w:r w:rsidRPr="0054633E">
        <w:rPr>
          <w:rStyle w:val="normaltextrun"/>
          <w:sz w:val="28"/>
          <w:szCs w:val="28"/>
        </w:rPr>
        <w:t>педагогов. Из них 2 педагогических работника имеют среднее специальное образование, 1 педагог обучается в университете. В 202</w:t>
      </w:r>
      <w:r w:rsidR="0054633E">
        <w:rPr>
          <w:rStyle w:val="normaltextrun"/>
          <w:sz w:val="28"/>
          <w:szCs w:val="28"/>
        </w:rPr>
        <w:t>2</w:t>
      </w:r>
      <w:r w:rsidRPr="0054633E">
        <w:rPr>
          <w:rStyle w:val="normaltextrun"/>
          <w:sz w:val="28"/>
          <w:szCs w:val="28"/>
        </w:rPr>
        <w:t xml:space="preserve"> году аттестацию прош</w:t>
      </w:r>
      <w:r w:rsidR="0054633E">
        <w:rPr>
          <w:rStyle w:val="normaltextrun"/>
          <w:sz w:val="28"/>
          <w:szCs w:val="28"/>
        </w:rPr>
        <w:t>ли 2</w:t>
      </w:r>
      <w:r w:rsidRPr="0054633E">
        <w:rPr>
          <w:rStyle w:val="normaltextrun"/>
          <w:sz w:val="28"/>
          <w:szCs w:val="28"/>
        </w:rPr>
        <w:t xml:space="preserve"> человек</w:t>
      </w:r>
      <w:r w:rsidR="0054633E">
        <w:rPr>
          <w:rStyle w:val="normaltextrun"/>
          <w:sz w:val="28"/>
          <w:szCs w:val="28"/>
        </w:rPr>
        <w:t>а</w:t>
      </w:r>
      <w:r w:rsidRPr="0054633E">
        <w:rPr>
          <w:rStyle w:val="normaltextrun"/>
          <w:sz w:val="28"/>
          <w:szCs w:val="28"/>
        </w:rPr>
        <w:t>: на первую квалификационную категорию – 2</w:t>
      </w:r>
      <w:r w:rsidR="00D57891" w:rsidRPr="0054633E">
        <w:rPr>
          <w:rStyle w:val="normaltextrun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253460" w:rsidRDefault="00253460" w:rsidP="00D57891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образовательная деятельность в школе обеспечена квалифицированным профессиональным педагогическим составом;</w:t>
      </w:r>
      <w:r>
        <w:rPr>
          <w:rStyle w:val="eop"/>
          <w:sz w:val="28"/>
          <w:szCs w:val="28"/>
        </w:rPr>
        <w:t> </w:t>
      </w:r>
    </w:p>
    <w:p w:rsidR="00253460" w:rsidRPr="002B423A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  <w:r>
        <w:rPr>
          <w:rStyle w:val="eop"/>
          <w:sz w:val="20"/>
          <w:szCs w:val="20"/>
        </w:rPr>
        <w:tab/>
      </w:r>
      <w:r>
        <w:rPr>
          <w:rStyle w:val="normaltextrun"/>
          <w:sz w:val="28"/>
          <w:szCs w:val="28"/>
        </w:rPr>
        <w:t>Профессиональная компетентность руководящих и педагогических кадров соответствует типу и виду образовательного учреждения МБОУ «Однолуцкая ООШ имени Героя Советского Союза 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 xml:space="preserve">Аверьянова» и позволяет решать вопросы управления школой, обучения и </w:t>
      </w:r>
      <w:proofErr w:type="gramStart"/>
      <w:r>
        <w:rPr>
          <w:rStyle w:val="normaltextrun"/>
          <w:sz w:val="28"/>
          <w:szCs w:val="28"/>
        </w:rPr>
        <w:t>развития</w:t>
      </w:r>
      <w:proofErr w:type="gramEnd"/>
      <w:r>
        <w:rPr>
          <w:rStyle w:val="normaltextrun"/>
          <w:sz w:val="28"/>
          <w:szCs w:val="28"/>
        </w:rPr>
        <w:t xml:space="preserve"> обучающихся в соответствии с требованиями государственного образовательного стандарта, миссией школы, моделью выпускника.</w:t>
      </w:r>
      <w:r>
        <w:rPr>
          <w:rStyle w:val="eop"/>
          <w:sz w:val="28"/>
          <w:szCs w:val="28"/>
        </w:rPr>
        <w:t> </w:t>
      </w:r>
    </w:p>
    <w:p w:rsidR="00253460" w:rsidRPr="0054633E" w:rsidRDefault="00326AE3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Arial" w:eastAsia="Times New Roman" w:hAnsi="Arial" w:cs="Arial"/>
          <w:color w:val="222222"/>
          <w:sz w:val="23"/>
          <w:szCs w:val="23"/>
        </w:rPr>
        <w:t> </w:t>
      </w:r>
      <w:r w:rsidR="00253460"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Общая характеристика: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библиотечного фонда – 6011 единица;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книгообеспеченность</w:t>
      </w:r>
      <w:proofErr w:type="spellEnd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– 100 процентов;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обращаемость – 3634 единиц в год;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учебного фонда – 3131 единица.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Фонд библиотеки формируется за счет федерального, областного, местного бюджетов.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20.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965"/>
        <w:gridCol w:w="2843"/>
        <w:gridCol w:w="6098"/>
      </w:tblGrid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Вид литературы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Количество единиц в фонде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Сколько экземпляров выдавалось за год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3409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2336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Художественная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436D5B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="00436D5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654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1450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Справочная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27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Языковедение, литературоведение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Естественно-научная</w:t>
            </w:r>
            <w:proofErr w:type="gramEnd"/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46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</w:t>
            </w:r>
            <w:r w:rsidR="00253460"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253460" w:rsidRPr="002C53FE" w:rsidRDefault="00253460" w:rsidP="00D57891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Минпросвещения</w:t>
      </w:r>
      <w:proofErr w:type="spellEnd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от 28.12.2018 № 345.</w:t>
      </w:r>
    </w:p>
    <w:p w:rsidR="00253460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 библиотеке имеются электронные образовательные ресурсы – 2 диска; сетевые образовательные ресурсы –0. Мультимедийные средства (презентации, электронные энциклопедии, дидактические материалы) – 10 (созданные педагогами).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Средний уровень посещаемости библиотеки – 2 человека в день.</w:t>
      </w:r>
      <w:r>
        <w:rPr>
          <w:rStyle w:val="eop"/>
          <w:sz w:val="28"/>
          <w:szCs w:val="28"/>
        </w:rPr>
        <w:t> </w:t>
      </w:r>
    </w:p>
    <w:p w:rsidR="00253460" w:rsidRDefault="00253460" w:rsidP="00D57891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253460" w:rsidRPr="002B423A" w:rsidRDefault="00662430" w:rsidP="00253460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="0025346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="00253460"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 ОЦЕНКА МАТЕРИАЛЬНО-ТЕХНИЧЕСКОЙ БАЗЫ</w:t>
      </w:r>
    </w:p>
    <w:p w:rsidR="00253460" w:rsidRPr="003E2601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3E2601">
        <w:rPr>
          <w:rFonts w:ascii="Times New Roman" w:eastAsia="Times New Roman" w:hAnsi="Times New Roman" w:cs="Times New Roman"/>
          <w:sz w:val="28"/>
          <w:szCs w:val="28"/>
        </w:rPr>
        <w:t>В Школе</w:t>
      </w:r>
      <w:r w:rsidR="00D57891" w:rsidRPr="003E2601">
        <w:rPr>
          <w:rFonts w:ascii="Times New Roman" w:eastAsia="Times New Roman" w:hAnsi="Times New Roman" w:cs="Times New Roman"/>
          <w:sz w:val="28"/>
          <w:szCs w:val="28"/>
        </w:rPr>
        <w:t xml:space="preserve"> оборудованы 11 учебных кабинетов</w:t>
      </w:r>
      <w:r w:rsidRPr="003E2601">
        <w:rPr>
          <w:rFonts w:ascii="Times New Roman" w:eastAsia="Times New Roman" w:hAnsi="Times New Roman" w:cs="Times New Roman"/>
          <w:sz w:val="28"/>
          <w:szCs w:val="28"/>
        </w:rPr>
        <w:t>, из них:</w:t>
      </w:r>
      <w:proofErr w:type="gramEnd"/>
    </w:p>
    <w:p w:rsidR="00253460" w:rsidRPr="003E2601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3E2601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sz w:val="28"/>
          <w:szCs w:val="28"/>
        </w:rPr>
        <w:t>лаборатория по химии и биологии;</w:t>
      </w:r>
    </w:p>
    <w:p w:rsidR="00253460" w:rsidRPr="003E2601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sz w:val="28"/>
          <w:szCs w:val="28"/>
        </w:rPr>
        <w:t>один компьютерный класс;</w:t>
      </w:r>
    </w:p>
    <w:p w:rsidR="00253460" w:rsidRPr="003E2601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601">
        <w:rPr>
          <w:rFonts w:ascii="Times New Roman" w:eastAsia="Times New Roman" w:hAnsi="Times New Roman" w:cs="Times New Roman"/>
          <w:sz w:val="28"/>
          <w:szCs w:val="28"/>
        </w:rPr>
        <w:t>кабинет ОБЖ.</w:t>
      </w:r>
    </w:p>
    <w:p w:rsidR="00253460" w:rsidRPr="003E2601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3E2601" w:rsidRDefault="003E2601" w:rsidP="003E2601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Один </w:t>
      </w:r>
      <w:r w:rsidR="00253460" w:rsidRPr="003E2601">
        <w:rPr>
          <w:rFonts w:ascii="Times New Roman" w:eastAsia="Times New Roman" w:hAnsi="Times New Roman" w:cs="Times New Roman"/>
          <w:sz w:val="28"/>
          <w:szCs w:val="28"/>
        </w:rPr>
        <w:t>из кабинетов (кабинет математики) оснащен современной мультимедийной техникой.</w:t>
      </w:r>
      <w:r w:rsidR="00D57891" w:rsidRPr="003E2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BC3" w:rsidRPr="003E2601">
        <w:rPr>
          <w:rFonts w:ascii="Times New Roman" w:eastAsia="Times New Roman" w:hAnsi="Times New Roman" w:cs="Times New Roman"/>
          <w:sz w:val="28"/>
          <w:szCs w:val="28"/>
        </w:rPr>
        <w:t>В кабинеты химии, физики, информатики в рамках проекта «Образование» для работы центра «Точка роста» в октябре-ноябре 2021 года была поставка нового оборудования.</w:t>
      </w:r>
    </w:p>
    <w:p w:rsidR="00253460" w:rsidRPr="002B423A" w:rsidRDefault="00253460" w:rsidP="000B7A5D">
      <w:pPr>
        <w:numPr>
          <w:ilvl w:val="1"/>
          <w:numId w:val="25"/>
        </w:numPr>
        <w:tabs>
          <w:tab w:val="left" w:pos="967"/>
        </w:tabs>
        <w:spacing w:after="0" w:line="240" w:lineRule="auto"/>
        <w:ind w:left="136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здании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школы оборудованы спортивный зал. Оборудована столовая на 28 посадочных мест.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Количество, виды и оборудование учебных помещений позволяют организовать образовательный процесс по всем дисциплинам заявленных основных общеобразовательных программ.</w:t>
      </w:r>
    </w:p>
    <w:p w:rsidR="00253460" w:rsidRPr="002B423A" w:rsidRDefault="00253460" w:rsidP="00253460">
      <w:pPr>
        <w:spacing w:after="0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37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структурного подразделения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дошкольному образованию за 202</w:t>
      </w:r>
      <w:r w:rsidR="00436D5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1.Аналитическая часть.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Режим работы структурного подразделения по дошкольному образованию: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пятидневная рабочая неделя, 9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8.00  до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17.00.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Суббота, воскресенье, праздничные дни –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дошкольная группа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не работает.</w:t>
      </w:r>
    </w:p>
    <w:p w:rsidR="00253460" w:rsidRPr="002B423A" w:rsidRDefault="00253460" w:rsidP="00253460">
      <w:pPr>
        <w:spacing w:after="0" w:line="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Плановая наполняемость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дошкольной группы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18 детей, фактическая  -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1D7617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Комплектация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1разновозрастная группа, (средняя).</w:t>
      </w:r>
    </w:p>
    <w:p w:rsidR="00253460" w:rsidRPr="002B423A" w:rsidRDefault="00253460" w:rsidP="0054633E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>сс в стр</w:t>
      </w:r>
      <w:proofErr w:type="gramEnd"/>
      <w:r w:rsidRPr="001D7617">
        <w:rPr>
          <w:rFonts w:ascii="Times New Roman" w:eastAsia="Times New Roman" w:hAnsi="Times New Roman" w:cs="Times New Roman"/>
          <w:sz w:val="28"/>
          <w:szCs w:val="28"/>
        </w:rPr>
        <w:t>уктурном подразделении в 202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1-2022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 организован на основе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комплексной образовательной программы «От рождения до школы» (под редакцией Н. </w:t>
      </w: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), с учетом примерной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Программы.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Используемые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обеспечивают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физиче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ское,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речевое, познавательное, художественно-эстетическое развитие. Образовательная деятельность осуществляется в трех направлениях: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деятельность,</w:t>
      </w: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режимные моменты,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336"/>
        </w:tabs>
        <w:spacing w:after="0" w:line="235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воспитанников. В течение всего учебного года приобреталась новая методическая литература и пособия, необходимые для реализации образовательной программы.</w:t>
      </w:r>
    </w:p>
    <w:p w:rsidR="00253460" w:rsidRDefault="00253460" w:rsidP="00253460">
      <w:pPr>
        <w:tabs>
          <w:tab w:val="left" w:pos="2207"/>
          <w:tab w:val="left" w:pos="3887"/>
          <w:tab w:val="left" w:pos="5867"/>
          <w:tab w:val="left" w:pos="7427"/>
          <w:tab w:val="left" w:pos="9327"/>
          <w:tab w:val="left" w:pos="109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 в структурном подразделении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в дошкольной группе проводится согласно годовому плану.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Проведены:</w:t>
      </w:r>
    </w:p>
    <w:p w:rsidR="00253460" w:rsidRPr="002B423A" w:rsidRDefault="00253460" w:rsidP="00253460">
      <w:pPr>
        <w:spacing w:after="0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тематический контроль в соответствии с годовыми задачами структурного подразделения,</w:t>
      </w:r>
    </w:p>
    <w:p w:rsidR="00253460" w:rsidRPr="002B423A" w:rsidRDefault="00253460" w:rsidP="00253460">
      <w:pPr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итоговый контроль по анализу уровня знаний детей по разделам программы,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фронтальный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(подготовка детей к школе),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анализ заболеваемости (проводится ежемесячно и ежеквартально),</w:t>
      </w:r>
    </w:p>
    <w:p w:rsidR="00253460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административный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питанием (проводится постоянно).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Результаты контроля показывают, что в дошкольной группе созданы условия для реализации программ воспитания и обучения дошкольников. Используемые программы обеспечивают достаточно высокий уровень физического, социально-коммуникативного, познавательного, речевого и художественно-эстетического развития детей.</w:t>
      </w:r>
    </w:p>
    <w:p w:rsidR="00253460" w:rsidRPr="002B423A" w:rsidRDefault="00253460" w:rsidP="00253460">
      <w:pPr>
        <w:spacing w:after="0" w:line="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36D5B" w:rsidRDefault="00436D5B" w:rsidP="00253460">
      <w:pP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оится на основе режима дня, утвержденного директором МБОУ «Однолуцкая ООШ имени Героя Советского Союза И.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Аверьянова»,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 В план включены четыре направления, обеспечивающие познавательн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p w:rsidR="00253460" w:rsidRPr="002B423A" w:rsidRDefault="00253460" w:rsidP="00253460">
      <w:pPr>
        <w:spacing w:after="0"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436D5B" w:rsidP="00253460">
      <w:pPr>
        <w:spacing w:after="0" w:line="23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физическое развитие, включающее в себя образовательные области «Физическая культура», «Здоровье», «Безопасность»;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социально-личностное развитие с образовательными областями «Социализация», «Труд», «Коммуникация»; 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ознавательно-речевое развитие, образовательные области «Познание», «Чтение художественной литературы»; </w:t>
      </w:r>
    </w:p>
    <w:p w:rsidR="00253460" w:rsidRPr="008C3483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удожественно-эстетическое развитие – образовательные области «Художественное творчество» и «Музыка».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 xml:space="preserve">В ОУ функционирует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разно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возрастн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ая  группа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 учебно-образовательного процесса</w:t>
      </w:r>
    </w:p>
    <w:p w:rsidR="00253460" w:rsidRPr="002B423A" w:rsidRDefault="00253460" w:rsidP="00253460">
      <w:pPr>
        <w:spacing w:after="0"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Система отслеживания результативности деятельности в группе ведется по следующим показателям: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1.Психологический климат в дошкольной группе: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-комфортность воспитанников,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-отношение родителей к ОУ.</w:t>
      </w:r>
    </w:p>
    <w:p w:rsidR="00253460" w:rsidRPr="002B423A" w:rsidRDefault="00253460" w:rsidP="00253460">
      <w:pPr>
        <w:spacing w:after="0" w:line="239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Методы отслеживания: анкетирование, наблюдение за воспитанниками.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2.Адаптация вновь поступивших детей к условиям детского сада.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3.Результативность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-образовательного процесса: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мониторинг развития детей по разделам программы 2 раза в год.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мониторинга детского развития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 1-6 лет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Группа работает по программе ОУ, разработанной на основе КОП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рождения до школы», с учетом Примерной основной образовательной программы дошкольного образования. В результате мониторинга выявлена положительная динамика в освоении детьми программы: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динамика из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менений по группе составляет 65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253460" w:rsidRPr="002B423A" w:rsidRDefault="00253460" w:rsidP="00253460">
      <w:pPr>
        <w:spacing w:after="0" w:line="29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детского развития</w:t>
      </w:r>
    </w:p>
    <w:p w:rsidR="00253460" w:rsidRPr="002B423A" w:rsidRDefault="00253460" w:rsidP="00253460">
      <w:pPr>
        <w:spacing w:after="0" w:line="4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253460" w:rsidP="00253460">
      <w:pPr>
        <w:tabs>
          <w:tab w:val="left" w:pos="2460"/>
          <w:tab w:val="left" w:pos="3520"/>
          <w:tab w:val="left" w:pos="4480"/>
          <w:tab w:val="left" w:pos="6580"/>
          <w:tab w:val="left" w:pos="7920"/>
          <w:tab w:val="left" w:pos="9200"/>
          <w:tab w:val="left" w:pos="11380"/>
          <w:tab w:val="left" w:pos="12980"/>
        </w:tabs>
        <w:spacing w:after="0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группы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имеют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положительную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динамику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освоения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образовательной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программы,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соответствуя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возрастным целевым ориентирам.</w:t>
      </w:r>
    </w:p>
    <w:p w:rsidR="00253460" w:rsidRPr="002B423A" w:rsidRDefault="00253460" w:rsidP="00253460">
      <w:pPr>
        <w:spacing w:after="0" w:line="5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по повышению качества образования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984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целевыми ориентирами Министерства общего и профессионального образования в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дошкольно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й группе 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ОУ была проделана следующая работа: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документация структурного подразделения ОУ приводится в соответствии с требованиями законодательства,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образовательно-воспитательный процесс в структурном подразделении ОУ осуществляется внедрение ФГОС </w:t>
      </w:r>
      <w:proofErr w:type="gramStart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3460" w:rsidRPr="002B423A" w:rsidRDefault="00253460" w:rsidP="00253460">
      <w:pPr>
        <w:spacing w:after="0" w:line="1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8C3483" w:rsidRDefault="00253460" w:rsidP="00253460">
      <w:pPr>
        <w:spacing w:after="0" w:line="234" w:lineRule="auto"/>
        <w:ind w:left="7" w:right="1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взаимодействие с родителями по привлечению их к участию в педагогическом процессе 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 О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У,</w:t>
      </w:r>
    </w:p>
    <w:p w:rsidR="00253460" w:rsidRPr="00FA436C" w:rsidRDefault="00253460" w:rsidP="00253460">
      <w:pPr>
        <w:spacing w:after="0" w:line="234" w:lineRule="auto"/>
        <w:ind w:left="7" w:right="16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-обновлена частично нормативно-правовая база.</w:t>
      </w:r>
    </w:p>
    <w:p w:rsidR="00253460" w:rsidRPr="008C3483" w:rsidRDefault="005D2AB5" w:rsidP="005D2AB5">
      <w:pPr>
        <w:tabs>
          <w:tab w:val="left" w:pos="1157"/>
        </w:tabs>
        <w:spacing w:after="0" w:line="23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новом учебном году необходимо продолжить повышение теоретического и практического уровня профессиональных компетенций педагогов в целях повышения качества дошкольного образования, посредством проектирования образовательного процесса в соответствии с федеральным государственным образовательным стандартом.</w:t>
      </w:r>
    </w:p>
    <w:p w:rsidR="00253460" w:rsidRPr="002B423A" w:rsidRDefault="00253460" w:rsidP="00253460">
      <w:pPr>
        <w:spacing w:after="0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окружающим социумом</w:t>
      </w:r>
    </w:p>
    <w:p w:rsidR="00253460" w:rsidRPr="002B423A" w:rsidRDefault="00253460" w:rsidP="005D2AB5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повышения качества образовательного процесса и реализации годовых задач ОУ сотрудничает с окружающим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социумом.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5D2AB5">
      <w:pPr>
        <w:spacing w:after="0" w:line="235" w:lineRule="auto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Цель взаимодействия - способствовать разностороннему развитию детей. Осуществляется цель в рамках реализации программы.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Детский сад сотрудничает с сельской библиотекой, школой, школьным краеведческим музеем, сельским Домом культуры.</w:t>
      </w:r>
    </w:p>
    <w:p w:rsidR="00253460" w:rsidRPr="002B423A" w:rsidRDefault="00253460" w:rsidP="00253460">
      <w:pPr>
        <w:spacing w:after="0" w:line="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семьями воспитанников.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Одним из важнейших направлений работы ОУ является работа с родителями. В дошк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ольной группе сложилась определё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нная система работы с родителями воспитанников, позволяющая повысить эффективность воспитания, обучения и развития дошкольников.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5D2AB5" w:rsidRDefault="00253460" w:rsidP="00253460">
      <w:pPr>
        <w:numPr>
          <w:ilvl w:val="0"/>
          <w:numId w:val="29"/>
        </w:numPr>
        <w:tabs>
          <w:tab w:val="left" w:pos="1001"/>
        </w:tabs>
        <w:spacing w:after="0" w:line="268" w:lineRule="exact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структурном </w:t>
      </w:r>
      <w:proofErr w:type="gramStart"/>
      <w:r w:rsidRPr="005D2AB5">
        <w:rPr>
          <w:rFonts w:ascii="Times New Roman" w:eastAsia="Times New Roman" w:hAnsi="Times New Roman" w:cs="Times New Roman"/>
          <w:sz w:val="28"/>
          <w:szCs w:val="28"/>
        </w:rPr>
        <w:t>подразделении</w:t>
      </w:r>
      <w:proofErr w:type="gramEnd"/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 ОУ имеется родительский комитет, члены которого являются непосредственными помощниками воспитателя.</w:t>
      </w: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 дошкольной группы осуществляют тесное сотрудничество с родителями: приглашают их принимать непосредственное участие в подготовке и проведении праздников, оформлении групповых помещений, игровых участков, изготовлении оборудования, пособий, костюмов.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967"/>
        </w:tabs>
        <w:spacing w:after="0" w:line="240" w:lineRule="auto"/>
        <w:ind w:left="967" w:hanging="2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течение учебного года 2 раза проводилось анкетирование родителей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0B7A5D">
      <w:pPr>
        <w:numPr>
          <w:ilvl w:val="0"/>
          <w:numId w:val="30"/>
        </w:numPr>
        <w:tabs>
          <w:tab w:val="left" w:pos="265"/>
        </w:tabs>
        <w:spacing w:after="0" w:line="240" w:lineRule="auto"/>
        <w:ind w:left="7" w:right="3020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были запланированы и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полнены следующие мероприятия с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одителями: </w:t>
      </w:r>
    </w:p>
    <w:p w:rsidR="00253460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родительские собрания; </w:t>
      </w:r>
    </w:p>
    <w:p w:rsidR="00253460" w:rsidRPr="002B423A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анкетирование (сентябрь, ноябрь);</w:t>
      </w:r>
    </w:p>
    <w:p w:rsidR="005D2AB5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консультации (папки-передвижки, не реже 2-х раз в месяц); </w:t>
      </w:r>
    </w:p>
    <w:p w:rsidR="00253460" w:rsidRPr="00FA436C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выставки детских творческих работ (ежемесячно); </w:t>
      </w:r>
    </w:p>
    <w:p w:rsidR="00253460" w:rsidRPr="002B423A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праздники;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участие родителей в благоустройстве детской игровой площадки.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 детского сада оказывала помощь родителям в воспитании и развитии детей в форме бесед, консультаций, советов, рекомендаций и памяток.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87"/>
        </w:tabs>
        <w:spacing w:after="0" w:line="238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конце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проведено анкетирование родителей «Ваше мнение о работе детского сада». По результатам анкетирования выявлено: большинство опрошенных родителей удовлетворено работой педагогов ОУ, дети ходят в детский сад с удовольствием, родители считают,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что дети получают в ОУ знания и навыки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общения. Данные результаты говорят о том, что в ОУ раб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отают внимательные, любящие своё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дело и детей люди, отдающие много сил и душевного тепла для того, чтобы период дошкольного детства стал для наших воспитанников самым счастливым и светлым периодом их жизни.</w:t>
      </w:r>
    </w:p>
    <w:p w:rsidR="00253460" w:rsidRPr="002B423A" w:rsidRDefault="00253460" w:rsidP="00253460">
      <w:pPr>
        <w:spacing w:after="0" w:line="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44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новом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следует возобновить проведение Дней открытых дверей с целью установления более тесного контакта с родителями воспитанников, вовлечения их в образовательный процесс.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обеспечение образовательного процесса структурного подразделения ОУ</w:t>
      </w:r>
    </w:p>
    <w:p w:rsidR="00253460" w:rsidRPr="002B423A" w:rsidRDefault="00253460" w:rsidP="00253460">
      <w:pPr>
        <w:spacing w:after="0" w:line="17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Состояние материально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- технической базы структурного подразделения ОУ соответствует педагогическим требованиям современного уровня образования, требованиям техники безопасности, санитарно–гигиеническим нормам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1"/>
        </w:numPr>
        <w:tabs>
          <w:tab w:val="left" w:pos="364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правилам, физиологии детей, принципам функционального комфорта. Методический кабинет оснащен всем необходимым для обеспечения образовательного процесса с дошкольниками: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-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253460" w:rsidRPr="002B423A" w:rsidRDefault="00253460" w:rsidP="000B7A5D">
      <w:pPr>
        <w:numPr>
          <w:ilvl w:val="1"/>
          <w:numId w:val="32"/>
        </w:numPr>
        <w:tabs>
          <w:tab w:val="left" w:pos="227"/>
        </w:tabs>
        <w:spacing w:after="0" w:line="240" w:lineRule="auto"/>
        <w:ind w:left="227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педагогические методики и технологии;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комплекты и учебно-наглядн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ые пособия для работы с детьми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старшего дошкольного возраста (альбомы с развивающими заданиями по формированию основ безопасности детей дошкольного возраста; </w:t>
      </w: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ины, репродукции, произведения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графики разных художников, произведения декоративно-прикладного искусства; </w:t>
      </w:r>
    </w:p>
    <w:p w:rsidR="005D2AB5" w:rsidRDefault="005D2AB5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зале проводятся музыкальные и физкультурные занятия, гимнастика, досуг, праздники и развлечения. </w:t>
      </w:r>
    </w:p>
    <w:p w:rsidR="00253460" w:rsidRPr="002B423A" w:rsidRDefault="00253460" w:rsidP="005D2AB5">
      <w:pPr>
        <w:tabs>
          <w:tab w:val="left" w:pos="204"/>
        </w:tabs>
        <w:spacing w:after="0" w:line="238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удобства и координации работы, физкультурных и музыкальных мероприятий, зал работает по специальному графику.</w:t>
      </w:r>
    </w:p>
    <w:p w:rsidR="00253460" w:rsidRPr="002B423A" w:rsidRDefault="00253460" w:rsidP="005D2AB5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5D2AB5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hAnsi="Times New Roman" w:cs="Times New Roman"/>
          <w:sz w:val="28"/>
          <w:szCs w:val="28"/>
          <w:u w:val="single"/>
        </w:rPr>
        <w:t>Пищеблок.</w:t>
      </w:r>
      <w:r w:rsidRPr="00542ABA">
        <w:rPr>
          <w:rFonts w:ascii="Times New Roman" w:hAnsi="Times New Roman" w:cs="Times New Roman"/>
          <w:sz w:val="28"/>
          <w:szCs w:val="28"/>
        </w:rPr>
        <w:t xml:space="preserve"> 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к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5D2AB5">
        <w:rPr>
          <w:rFonts w:ascii="Times New Roman" w:hAnsi="Times New Roman" w:cs="Times New Roman"/>
          <w:sz w:val="28"/>
          <w:szCs w:val="28"/>
        </w:rPr>
        <w:t>н</w:t>
      </w:r>
      <w:r w:rsidRPr="00542ABA">
        <w:rPr>
          <w:rFonts w:ascii="Times New Roman" w:hAnsi="Times New Roman" w:cs="Times New Roman"/>
          <w:sz w:val="28"/>
          <w:szCs w:val="28"/>
        </w:rPr>
        <w:t>еблагоприятным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воздействиям.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460" w:rsidRPr="002B423A" w:rsidRDefault="00253460" w:rsidP="005D2AB5">
      <w:pPr>
        <w:pStyle w:val="af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Закупка продуктов питания производится по договорам с торгующими организациями. Не допускаются к приему в ОУ пищевые продукты без сопроводительных документов, с истекшим сроком хранения и признаками порчи. 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Пищеблок оборудован всем необходимым оборудованием: моечными ваннами, стеллажами для посуды, раковиной для мытья рук, водонагревателем, контрольными весами, электроплитой с духовым (жарочным) шкафом, разделочными столами, шкафом для хлеба, морозильными камерами, </w:t>
      </w:r>
      <w:r w:rsidR="005D2AB5" w:rsidRP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холодильниками, электрической мясорубкой и др.</w:t>
      </w:r>
      <w:proofErr w:type="gramEnd"/>
    </w:p>
    <w:p w:rsidR="00253460" w:rsidRPr="002B423A" w:rsidRDefault="00253460" w:rsidP="00253460">
      <w:pPr>
        <w:spacing w:after="0" w:line="2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9" w:lineRule="auto"/>
        <w:ind w:left="7" w:firstLine="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Дошкольная группа обеспечивает детей 3-х разовым сбалансированным питанием, необходимым для их нормального роста и развития в соответствии с действующими санитарными нормами и правилами. На пищеблоке имеются все необходимые инструкции. За качеством приготовленной пищи следит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бракеражная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комиссия, утвержденная приказом директора </w:t>
      </w:r>
      <w:r w:rsidRPr="003E0051">
        <w:rPr>
          <w:rFonts w:ascii="Times New Roman" w:eastAsia="Times New Roman" w:hAnsi="Times New Roman" w:cs="Times New Roman"/>
          <w:sz w:val="28"/>
          <w:szCs w:val="28"/>
        </w:rPr>
        <w:t>МБОУ «Однолуцкая ООШ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имени Героя Советского Союза И.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И. Аверьянова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». В дошкольной группе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индивидуальных и возрастных особенностей развития воспитанников. Для группы имеется все необходимое для полноценного функционирования помещения: раздевальная, игровая, туалетная, умывальная.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На территории ст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руктурного подразделения ОУ имее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тся спортивн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о-игровая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площадка, разбиты цветники и клумбы.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Все это позволяет педагогам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EE121D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Обеспечение безопасности в </w:t>
      </w:r>
      <w:proofErr w:type="gram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структурном</w:t>
      </w:r>
      <w:proofErr w:type="gram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подразделения ОУ</w:t>
      </w:r>
    </w:p>
    <w:p w:rsidR="00253460" w:rsidRPr="002B423A" w:rsidRDefault="00253460" w:rsidP="000B7A5D">
      <w:pPr>
        <w:numPr>
          <w:ilvl w:val="1"/>
          <w:numId w:val="33"/>
        </w:numPr>
        <w:tabs>
          <w:tab w:val="left" w:pos="1032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дошкольной группе структурного подразделения ведется планомерная работа по обеспечению безопасности жизнедеятельности воспитанников и сотрудников. Соблюдаются правила и нормы охраны труда, техники безопасности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3"/>
        </w:numPr>
        <w:tabs>
          <w:tab w:val="left" w:pos="232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эвакуации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и схема оповещения работников на случай чрезвычайных ситуаций. По графику проводятся практические занятия с персоналом и воспитанниками по эвакуации из здания в случае пожара. Установлена автоматическая пожарная сигнализация, кнопка экстренного вызова. В О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структурного подразделения) разработан и утвержден Паспорт безопасности места массового пребывания людей, Паспорт дорожной безопасности. В соответствии с требованиями СанПиН в полном объеме реализуется питьевой, тепловой и воздушный режим.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административно - хозяйственной работы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>
          <w:pgSz w:w="16840" w:h="11906" w:orient="landscape"/>
          <w:pgMar w:top="1440" w:right="1138" w:bottom="639" w:left="1133" w:header="0" w:footer="0" w:gutter="0"/>
          <w:cols w:space="720" w:equalWidth="0">
            <w:col w:w="14567"/>
          </w:cols>
        </w:sect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2-2023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были запланированы следующие административно – хозяйственные мероприятия: </w:t>
      </w: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  <w:sectPr w:rsidR="00253460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CF1CFD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Проверка технического состояния здания</w:t>
      </w:r>
    </w:p>
    <w:p w:rsidR="00253460" w:rsidRPr="00CF1CFD" w:rsidRDefault="00253460" w:rsidP="002534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10830"/>
        </w:tabs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Проверка санитарного состояния групп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53460" w:rsidRPr="00CF1CFD" w:rsidRDefault="00253460" w:rsidP="005D2AB5">
      <w:pPr>
        <w:spacing w:after="0"/>
        <w:ind w:left="7" w:right="6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Работа по составлению локальных актов и нормативных 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окументов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графиков отпусков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игрового материала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Покраска клумб, оборудования на площадке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Косметический ремонт в группе.</w:t>
      </w:r>
    </w:p>
    <w:p w:rsidR="00253460" w:rsidRPr="00CF1CFD" w:rsidRDefault="00253460" w:rsidP="00253460">
      <w:pPr>
        <w:spacing w:after="0" w:line="309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5D2AB5">
          <w:type w:val="continuous"/>
          <w:pgSz w:w="16840" w:h="11906" w:orient="landscape"/>
          <w:pgMar w:top="1134" w:right="1134" w:bottom="567" w:left="1134" w:header="0" w:footer="0" w:gutter="0"/>
          <w:cols w:space="720"/>
        </w:sect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часть запланированных мероприятий выполнена в полном объеме.</w:t>
      </w:r>
    </w:p>
    <w:p w:rsidR="00253460" w:rsidRPr="00CF1CFD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Общие выводы по итогам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Деятельность коллектива структурного подразделения ОУ в течение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Повысился уровень профессионального мастерства педагогов, этому способствовали консультации, семинары-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практикумы, обучение на курсах повышения квалификации, участие в работе МО, инновационной деятельности, самообразование. Улучшилось материально-техническое обеспечение ОУ (игрушки, методическая литература). Ведется, обновляется необходимая документация по методической работе. Осуществляется использование в образовательном процессе информационно-коммуникативных технологий, технологий проектной и исследовательской деятельности и т.д. Обновлен сайт, он систематически пополняется материалами различного характера. В группе созданы все условия</w:t>
      </w:r>
    </w:p>
    <w:p w:rsidR="00253460" w:rsidRPr="007D5F65" w:rsidRDefault="00253460" w:rsidP="00253460">
      <w:pPr>
        <w:spacing w:after="0" w:line="237" w:lineRule="auto"/>
        <w:ind w:left="20"/>
        <w:jc w:val="both"/>
        <w:rPr>
          <w:rFonts w:ascii="Times New Roman" w:hAnsi="Times New Roman" w:cs="Times New Roman"/>
          <w:sz w:val="28"/>
          <w:szCs w:val="28"/>
        </w:rPr>
        <w:sectPr w:rsidR="00253460" w:rsidRPr="007D5F65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для всестороннего развития детей дошкольного возраста, эффективной работы педагогического коллектива. Задачи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-образовательной </w:t>
      </w:r>
      <w:r w:rsidRPr="004D1625">
        <w:rPr>
          <w:rFonts w:ascii="Times New Roman" w:eastAsia="Times New Roman" w:hAnsi="Times New Roman" w:cs="Times New Roman"/>
          <w:sz w:val="28"/>
          <w:szCs w:val="28"/>
        </w:rPr>
        <w:t>работы в 202</w:t>
      </w:r>
      <w:r w:rsidR="004D1625" w:rsidRPr="004D162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D1625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реализованы,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план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выполнен. Выявлены положительные результаты развития детей, достижение оптимального уровня для каждого ребенка или приближение к нему. Методическая работа в структурном подразделении ОУ в целом оптимальна и эффективна. Деятельность всей дошкольной группы находит</w:t>
      </w:r>
      <w:r>
        <w:rPr>
          <w:rFonts w:ascii="Times New Roman" w:eastAsia="Times New Roman" w:hAnsi="Times New Roman" w:cs="Times New Roman"/>
          <w:sz w:val="28"/>
          <w:szCs w:val="28"/>
        </w:rPr>
        <w:t>ся на достаточно высоком уровне.</w:t>
      </w: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Целевые ориентиры структурного подразделения ОУ:</w:t>
      </w:r>
    </w:p>
    <w:p w:rsidR="00253460" w:rsidRPr="002B423A" w:rsidRDefault="00253460" w:rsidP="00253460">
      <w:pPr>
        <w:spacing w:after="0" w:line="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На основе анализа результатов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дагогической деятельности </w:t>
      </w:r>
      <w:r w:rsidRPr="004D1625">
        <w:rPr>
          <w:rFonts w:ascii="Times New Roman" w:eastAsia="Times New Roman" w:hAnsi="Times New Roman" w:cs="Times New Roman"/>
          <w:sz w:val="28"/>
          <w:szCs w:val="28"/>
        </w:rPr>
        <w:t>за 202</w:t>
      </w:r>
      <w:r w:rsidR="004D1625" w:rsidRPr="004D162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D1625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, потребностей родителей, плана МО, в соответствии с ФГОС ДОО намечены следующие цель и годовые задачи деятельности структурного подразделения МБОУ «Однолуцкая ООШ имени Героя Советского Союза И.</w:t>
      </w:r>
      <w:r w:rsidR="00E05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7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Обеспечить эффективное взаимодействие всех участников образовательных отношений для разностороннего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развития личности дошкольников, приобщать детей к социокультурным нормам, традициям семьи, общества и государства.</w:t>
      </w:r>
    </w:p>
    <w:p w:rsidR="00253460" w:rsidRPr="002B423A" w:rsidRDefault="00253460" w:rsidP="00253460">
      <w:pPr>
        <w:spacing w:after="0" w:line="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36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Обогащение социального опыта дошкольников через организацию трудовой деятельности.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Развитие личности дошкольников на основе патриотических традиций, культуры и истории родного края.</w:t>
      </w: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На что обратить внимание в новом учебном году:</w:t>
      </w:r>
    </w:p>
    <w:p w:rsidR="00253460" w:rsidRPr="002B423A" w:rsidRDefault="00253460" w:rsidP="000B7A5D">
      <w:pPr>
        <w:numPr>
          <w:ilvl w:val="0"/>
          <w:numId w:val="34"/>
        </w:numPr>
        <w:tabs>
          <w:tab w:val="left" w:pos="520"/>
        </w:tabs>
        <w:spacing w:after="0" w:line="236" w:lineRule="auto"/>
        <w:ind w:left="520" w:hanging="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Повысить исполнительскую дисциплину кадров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4"/>
        </w:numPr>
        <w:tabs>
          <w:tab w:val="left" w:pos="532"/>
        </w:tabs>
        <w:spacing w:after="0" w:line="234" w:lineRule="auto"/>
        <w:ind w:left="20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Создавать условия развития ребенка, открывающих возможности для его позитивной социализации, его личностного развития, развития инициативы и творческих способностей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Создавать развивающую образовательную среду</w:t>
      </w:r>
    </w:p>
    <w:p w:rsidR="00326AE3" w:rsidRPr="001D7617" w:rsidRDefault="00253460" w:rsidP="00326AE3">
      <w:pPr>
        <w:numPr>
          <w:ilvl w:val="0"/>
          <w:numId w:val="34"/>
        </w:numPr>
        <w:tabs>
          <w:tab w:val="left" w:pos="240"/>
        </w:tabs>
        <w:spacing w:after="164" w:line="240" w:lineRule="auto"/>
        <w:ind w:left="240" w:hanging="227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1D7617">
        <w:rPr>
          <w:rFonts w:ascii="Times New Roman" w:eastAsia="Times New Roman" w:hAnsi="Times New Roman" w:cs="Times New Roman"/>
          <w:sz w:val="28"/>
          <w:szCs w:val="28"/>
        </w:rPr>
        <w:t>Разнообразить формы взаимодействия с семьями воспитанников.</w:t>
      </w:r>
    </w:p>
    <w:p w:rsidR="00326AE3" w:rsidRPr="00662430" w:rsidRDefault="00326AE3" w:rsidP="00662430">
      <w:pPr>
        <w:spacing w:before="1047" w:after="262" w:line="65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</w:rPr>
        <w:t>СТАТИСТИЧЕСКАЯ ЧАСТЬ</w:t>
      </w:r>
    </w:p>
    <w:p w:rsidR="00326AE3" w:rsidRPr="00662430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РЕЗУЛЬТАТЫ АНАЛИЗА ПОКАЗАТЕЛЕЙ ДЕЯТЕЛЬНОСТИ ОРГАНИЗАЦИИ</w:t>
      </w:r>
    </w:p>
    <w:p w:rsidR="00326AE3" w:rsidRPr="00662430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color w:val="222222"/>
          <w:sz w:val="28"/>
          <w:szCs w:val="28"/>
        </w:rPr>
        <w:t>Данные приведены по состоянию на 31 декабря 20</w:t>
      </w:r>
      <w:r w:rsidRPr="0066243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2</w:t>
      </w:r>
      <w:r w:rsidR="001D761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2</w:t>
      </w:r>
      <w:r w:rsidRPr="00662430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5"/>
        <w:gridCol w:w="1602"/>
        <w:gridCol w:w="1523"/>
      </w:tblGrid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26AE3" w:rsidRPr="00662430" w:rsidTr="0062017C">
        <w:tc>
          <w:tcPr>
            <w:tcW w:w="1127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Образовательная деятельность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62430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31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62430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62430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</w:t>
            </w:r>
            <w:r w:rsidR="0062017C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4,3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4,2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учащихся, которые принимали участие в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олимпиадах, смотрах, конкурсах, от общей численности обучающихся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10 (42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(8,4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10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− высшим педагогическим образованием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(83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 (33,2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 (49,8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2(16,6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 (66,4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3(24,9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(24,9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 (74,7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 (74,7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vMerge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208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BE282B" w:rsidRPr="00662430" w:rsidTr="00BE282B">
        <w:trPr>
          <w:trHeight w:val="670"/>
        </w:trPr>
        <w:tc>
          <w:tcPr>
            <w:tcW w:w="814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3,13</w:t>
            </w:r>
          </w:p>
        </w:tc>
      </w:tr>
    </w:tbl>
    <w:p w:rsidR="00326AE3" w:rsidRPr="00DE4EBC" w:rsidRDefault="00326AE3">
      <w:pPr>
        <w:rPr>
          <w:b/>
        </w:rPr>
      </w:pPr>
    </w:p>
    <w:sectPr w:rsidR="00326AE3" w:rsidRPr="00DE4EBC" w:rsidSect="00DE4EBC">
      <w:foot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19C" w:rsidRDefault="0003419C" w:rsidP="003354A6">
      <w:pPr>
        <w:spacing w:after="0" w:line="240" w:lineRule="auto"/>
      </w:pPr>
      <w:r>
        <w:separator/>
      </w:r>
    </w:p>
  </w:endnote>
  <w:endnote w:type="continuationSeparator" w:id="0">
    <w:p w:rsidR="0003419C" w:rsidRDefault="0003419C" w:rsidP="0033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9C" w:rsidRDefault="000341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19C" w:rsidRDefault="0003419C" w:rsidP="003354A6">
      <w:pPr>
        <w:spacing w:after="0" w:line="240" w:lineRule="auto"/>
      </w:pPr>
      <w:r>
        <w:separator/>
      </w:r>
    </w:p>
  </w:footnote>
  <w:footnote w:type="continuationSeparator" w:id="0">
    <w:p w:rsidR="0003419C" w:rsidRDefault="0003419C" w:rsidP="0033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4EEE6C88"/>
    <w:lvl w:ilvl="0" w:tplc="0EF05492">
      <w:start w:val="1"/>
      <w:numFmt w:val="bullet"/>
      <w:lvlText w:val="-"/>
      <w:lvlJc w:val="left"/>
    </w:lvl>
    <w:lvl w:ilvl="1" w:tplc="DAA207C8">
      <w:start w:val="1"/>
      <w:numFmt w:val="bullet"/>
      <w:lvlText w:val="-"/>
      <w:lvlJc w:val="left"/>
    </w:lvl>
    <w:lvl w:ilvl="2" w:tplc="DC54FD32">
      <w:numFmt w:val="decimal"/>
      <w:lvlText w:val=""/>
      <w:lvlJc w:val="left"/>
    </w:lvl>
    <w:lvl w:ilvl="3" w:tplc="ED1CD9E8">
      <w:numFmt w:val="decimal"/>
      <w:lvlText w:val=""/>
      <w:lvlJc w:val="left"/>
    </w:lvl>
    <w:lvl w:ilvl="4" w:tplc="180ABF30">
      <w:numFmt w:val="decimal"/>
      <w:lvlText w:val=""/>
      <w:lvlJc w:val="left"/>
    </w:lvl>
    <w:lvl w:ilvl="5" w:tplc="19201FC4">
      <w:numFmt w:val="decimal"/>
      <w:lvlText w:val=""/>
      <w:lvlJc w:val="left"/>
    </w:lvl>
    <w:lvl w:ilvl="6" w:tplc="11A8BDDC">
      <w:numFmt w:val="decimal"/>
      <w:lvlText w:val=""/>
      <w:lvlJc w:val="left"/>
    </w:lvl>
    <w:lvl w:ilvl="7" w:tplc="1E2E3B3C">
      <w:numFmt w:val="decimal"/>
      <w:lvlText w:val=""/>
      <w:lvlJc w:val="left"/>
    </w:lvl>
    <w:lvl w:ilvl="8" w:tplc="CDB8ADD8">
      <w:numFmt w:val="decimal"/>
      <w:lvlText w:val=""/>
      <w:lvlJc w:val="left"/>
    </w:lvl>
  </w:abstractNum>
  <w:abstractNum w:abstractNumId="1">
    <w:nsid w:val="00000BDB"/>
    <w:multiLevelType w:val="hybridMultilevel"/>
    <w:tmpl w:val="60E2484A"/>
    <w:lvl w:ilvl="0" w:tplc="B24451C2">
      <w:start w:val="1"/>
      <w:numFmt w:val="bullet"/>
      <w:lvlText w:val="-"/>
      <w:lvlJc w:val="left"/>
    </w:lvl>
    <w:lvl w:ilvl="1" w:tplc="E142205A">
      <w:start w:val="1"/>
      <w:numFmt w:val="bullet"/>
      <w:lvlText w:val="-"/>
      <w:lvlJc w:val="left"/>
    </w:lvl>
    <w:lvl w:ilvl="2" w:tplc="90244156">
      <w:numFmt w:val="decimal"/>
      <w:lvlText w:val=""/>
      <w:lvlJc w:val="left"/>
    </w:lvl>
    <w:lvl w:ilvl="3" w:tplc="E8EE8E18">
      <w:numFmt w:val="decimal"/>
      <w:lvlText w:val=""/>
      <w:lvlJc w:val="left"/>
    </w:lvl>
    <w:lvl w:ilvl="4" w:tplc="9F0E69D8">
      <w:numFmt w:val="decimal"/>
      <w:lvlText w:val=""/>
      <w:lvlJc w:val="left"/>
    </w:lvl>
    <w:lvl w:ilvl="5" w:tplc="0BCCFE7E">
      <w:numFmt w:val="decimal"/>
      <w:lvlText w:val=""/>
      <w:lvlJc w:val="left"/>
    </w:lvl>
    <w:lvl w:ilvl="6" w:tplc="AC02523E">
      <w:numFmt w:val="decimal"/>
      <w:lvlText w:val=""/>
      <w:lvlJc w:val="left"/>
    </w:lvl>
    <w:lvl w:ilvl="7" w:tplc="75640F66">
      <w:numFmt w:val="decimal"/>
      <w:lvlText w:val=""/>
      <w:lvlJc w:val="left"/>
    </w:lvl>
    <w:lvl w:ilvl="8" w:tplc="F790115E">
      <w:numFmt w:val="decimal"/>
      <w:lvlText w:val=""/>
      <w:lvlJc w:val="left"/>
    </w:lvl>
  </w:abstractNum>
  <w:abstractNum w:abstractNumId="2">
    <w:nsid w:val="00002213"/>
    <w:multiLevelType w:val="hybridMultilevel"/>
    <w:tmpl w:val="6C242A94"/>
    <w:lvl w:ilvl="0" w:tplc="D79E8442">
      <w:start w:val="1"/>
      <w:numFmt w:val="bullet"/>
      <w:lvlText w:val="В"/>
      <w:lvlJc w:val="left"/>
    </w:lvl>
    <w:lvl w:ilvl="1" w:tplc="74EE2D80">
      <w:numFmt w:val="decimal"/>
      <w:lvlText w:val=""/>
      <w:lvlJc w:val="left"/>
    </w:lvl>
    <w:lvl w:ilvl="2" w:tplc="E12875C6">
      <w:numFmt w:val="decimal"/>
      <w:lvlText w:val=""/>
      <w:lvlJc w:val="left"/>
    </w:lvl>
    <w:lvl w:ilvl="3" w:tplc="A6F6D29C">
      <w:numFmt w:val="decimal"/>
      <w:lvlText w:val=""/>
      <w:lvlJc w:val="left"/>
    </w:lvl>
    <w:lvl w:ilvl="4" w:tplc="56CAF0A0">
      <w:numFmt w:val="decimal"/>
      <w:lvlText w:val=""/>
      <w:lvlJc w:val="left"/>
    </w:lvl>
    <w:lvl w:ilvl="5" w:tplc="BF22ED20">
      <w:numFmt w:val="decimal"/>
      <w:lvlText w:val=""/>
      <w:lvlJc w:val="left"/>
    </w:lvl>
    <w:lvl w:ilvl="6" w:tplc="84901140">
      <w:numFmt w:val="decimal"/>
      <w:lvlText w:val=""/>
      <w:lvlJc w:val="left"/>
    </w:lvl>
    <w:lvl w:ilvl="7" w:tplc="12A0FA8A">
      <w:numFmt w:val="decimal"/>
      <w:lvlText w:val=""/>
      <w:lvlJc w:val="left"/>
    </w:lvl>
    <w:lvl w:ilvl="8" w:tplc="32CAD8AE">
      <w:numFmt w:val="decimal"/>
      <w:lvlText w:val=""/>
      <w:lvlJc w:val="left"/>
    </w:lvl>
  </w:abstractNum>
  <w:abstractNum w:abstractNumId="3">
    <w:nsid w:val="0000260D"/>
    <w:multiLevelType w:val="hybridMultilevel"/>
    <w:tmpl w:val="4AD8C8C8"/>
    <w:lvl w:ilvl="0" w:tplc="20FA89DE">
      <w:start w:val="1"/>
      <w:numFmt w:val="bullet"/>
      <w:lvlText w:val="В"/>
      <w:lvlJc w:val="left"/>
    </w:lvl>
    <w:lvl w:ilvl="1" w:tplc="AC049380">
      <w:start w:val="1"/>
      <w:numFmt w:val="bullet"/>
      <w:lvlText w:val="В"/>
      <w:lvlJc w:val="left"/>
    </w:lvl>
    <w:lvl w:ilvl="2" w:tplc="1A5696E8">
      <w:numFmt w:val="decimal"/>
      <w:lvlText w:val=""/>
      <w:lvlJc w:val="left"/>
    </w:lvl>
    <w:lvl w:ilvl="3" w:tplc="E38ACCB4">
      <w:numFmt w:val="decimal"/>
      <w:lvlText w:val=""/>
      <w:lvlJc w:val="left"/>
    </w:lvl>
    <w:lvl w:ilvl="4" w:tplc="CCA42708">
      <w:numFmt w:val="decimal"/>
      <w:lvlText w:val=""/>
      <w:lvlJc w:val="left"/>
    </w:lvl>
    <w:lvl w:ilvl="5" w:tplc="CACA2E64">
      <w:numFmt w:val="decimal"/>
      <w:lvlText w:val=""/>
      <w:lvlJc w:val="left"/>
    </w:lvl>
    <w:lvl w:ilvl="6" w:tplc="2AAEDEEC">
      <w:numFmt w:val="decimal"/>
      <w:lvlText w:val=""/>
      <w:lvlJc w:val="left"/>
    </w:lvl>
    <w:lvl w:ilvl="7" w:tplc="C348275A">
      <w:numFmt w:val="decimal"/>
      <w:lvlText w:val=""/>
      <w:lvlJc w:val="left"/>
    </w:lvl>
    <w:lvl w:ilvl="8" w:tplc="0DCEEB00">
      <w:numFmt w:val="decimal"/>
      <w:lvlText w:val=""/>
      <w:lvlJc w:val="left"/>
    </w:lvl>
  </w:abstractNum>
  <w:abstractNum w:abstractNumId="4">
    <w:nsid w:val="0000301C"/>
    <w:multiLevelType w:val="hybridMultilevel"/>
    <w:tmpl w:val="D77400B2"/>
    <w:lvl w:ilvl="0" w:tplc="0F56A6A6">
      <w:start w:val="1"/>
      <w:numFmt w:val="bullet"/>
      <w:lvlText w:val="и"/>
      <w:lvlJc w:val="left"/>
    </w:lvl>
    <w:lvl w:ilvl="1" w:tplc="AEA6951A">
      <w:start w:val="1"/>
      <w:numFmt w:val="bullet"/>
      <w:lvlText w:val="В"/>
      <w:lvlJc w:val="left"/>
    </w:lvl>
    <w:lvl w:ilvl="2" w:tplc="8812A90C">
      <w:numFmt w:val="decimal"/>
      <w:lvlText w:val=""/>
      <w:lvlJc w:val="left"/>
    </w:lvl>
    <w:lvl w:ilvl="3" w:tplc="C1C67940">
      <w:numFmt w:val="decimal"/>
      <w:lvlText w:val=""/>
      <w:lvlJc w:val="left"/>
    </w:lvl>
    <w:lvl w:ilvl="4" w:tplc="04244B90">
      <w:numFmt w:val="decimal"/>
      <w:lvlText w:val=""/>
      <w:lvlJc w:val="left"/>
    </w:lvl>
    <w:lvl w:ilvl="5" w:tplc="4E4C26FC">
      <w:numFmt w:val="decimal"/>
      <w:lvlText w:val=""/>
      <w:lvlJc w:val="left"/>
    </w:lvl>
    <w:lvl w:ilvl="6" w:tplc="E326EB14">
      <w:numFmt w:val="decimal"/>
      <w:lvlText w:val=""/>
      <w:lvlJc w:val="left"/>
    </w:lvl>
    <w:lvl w:ilvl="7" w:tplc="20D61958">
      <w:numFmt w:val="decimal"/>
      <w:lvlText w:val=""/>
      <w:lvlJc w:val="left"/>
    </w:lvl>
    <w:lvl w:ilvl="8" w:tplc="A964CA66">
      <w:numFmt w:val="decimal"/>
      <w:lvlText w:val=""/>
      <w:lvlJc w:val="left"/>
    </w:lvl>
  </w:abstractNum>
  <w:abstractNum w:abstractNumId="5">
    <w:nsid w:val="0000323B"/>
    <w:multiLevelType w:val="hybridMultilevel"/>
    <w:tmpl w:val="FC7E3B8E"/>
    <w:lvl w:ilvl="0" w:tplc="3A007BE0">
      <w:start w:val="1"/>
      <w:numFmt w:val="bullet"/>
      <w:lvlText w:val="В"/>
      <w:lvlJc w:val="left"/>
    </w:lvl>
    <w:lvl w:ilvl="1" w:tplc="9CB8AB26">
      <w:numFmt w:val="decimal"/>
      <w:lvlText w:val=""/>
      <w:lvlJc w:val="left"/>
    </w:lvl>
    <w:lvl w:ilvl="2" w:tplc="4BAC872E">
      <w:numFmt w:val="decimal"/>
      <w:lvlText w:val=""/>
      <w:lvlJc w:val="left"/>
    </w:lvl>
    <w:lvl w:ilvl="3" w:tplc="5BA0A2B0">
      <w:numFmt w:val="decimal"/>
      <w:lvlText w:val=""/>
      <w:lvlJc w:val="left"/>
    </w:lvl>
    <w:lvl w:ilvl="4" w:tplc="E0C6CC88">
      <w:numFmt w:val="decimal"/>
      <w:lvlText w:val=""/>
      <w:lvlJc w:val="left"/>
    </w:lvl>
    <w:lvl w:ilvl="5" w:tplc="F760DB80">
      <w:numFmt w:val="decimal"/>
      <w:lvlText w:val=""/>
      <w:lvlJc w:val="left"/>
    </w:lvl>
    <w:lvl w:ilvl="6" w:tplc="80F83D98">
      <w:numFmt w:val="decimal"/>
      <w:lvlText w:val=""/>
      <w:lvlJc w:val="left"/>
    </w:lvl>
    <w:lvl w:ilvl="7" w:tplc="7CC2BF8A">
      <w:numFmt w:val="decimal"/>
      <w:lvlText w:val=""/>
      <w:lvlJc w:val="left"/>
    </w:lvl>
    <w:lvl w:ilvl="8" w:tplc="B420CA54">
      <w:numFmt w:val="decimal"/>
      <w:lvlText w:val=""/>
      <w:lvlJc w:val="left"/>
    </w:lvl>
  </w:abstractNum>
  <w:abstractNum w:abstractNumId="6">
    <w:nsid w:val="00004E45"/>
    <w:multiLevelType w:val="hybridMultilevel"/>
    <w:tmpl w:val="F42C021E"/>
    <w:lvl w:ilvl="0" w:tplc="B2167B08">
      <w:start w:val="1"/>
      <w:numFmt w:val="bullet"/>
      <w:lvlText w:val="-"/>
      <w:lvlJc w:val="left"/>
    </w:lvl>
    <w:lvl w:ilvl="1" w:tplc="753C132A">
      <w:start w:val="1"/>
      <w:numFmt w:val="bullet"/>
      <w:lvlText w:val="В"/>
      <w:lvlJc w:val="left"/>
    </w:lvl>
    <w:lvl w:ilvl="2" w:tplc="8088877A">
      <w:numFmt w:val="decimal"/>
      <w:lvlText w:val=""/>
      <w:lvlJc w:val="left"/>
    </w:lvl>
    <w:lvl w:ilvl="3" w:tplc="C226CB24">
      <w:numFmt w:val="decimal"/>
      <w:lvlText w:val=""/>
      <w:lvlJc w:val="left"/>
    </w:lvl>
    <w:lvl w:ilvl="4" w:tplc="C6FEBB3E">
      <w:numFmt w:val="decimal"/>
      <w:lvlText w:val=""/>
      <w:lvlJc w:val="left"/>
    </w:lvl>
    <w:lvl w:ilvl="5" w:tplc="D2AC956A">
      <w:numFmt w:val="decimal"/>
      <w:lvlText w:val=""/>
      <w:lvlJc w:val="left"/>
    </w:lvl>
    <w:lvl w:ilvl="6" w:tplc="76AAE9A6">
      <w:numFmt w:val="decimal"/>
      <w:lvlText w:val=""/>
      <w:lvlJc w:val="left"/>
    </w:lvl>
    <w:lvl w:ilvl="7" w:tplc="4328CC14">
      <w:numFmt w:val="decimal"/>
      <w:lvlText w:val=""/>
      <w:lvlJc w:val="left"/>
    </w:lvl>
    <w:lvl w:ilvl="8" w:tplc="95F427C4">
      <w:numFmt w:val="decimal"/>
      <w:lvlText w:val=""/>
      <w:lvlJc w:val="left"/>
    </w:lvl>
  </w:abstractNum>
  <w:abstractNum w:abstractNumId="7">
    <w:nsid w:val="00006B89"/>
    <w:multiLevelType w:val="hybridMultilevel"/>
    <w:tmpl w:val="E8EE9D82"/>
    <w:lvl w:ilvl="0" w:tplc="14B232C4">
      <w:start w:val="1"/>
      <w:numFmt w:val="bullet"/>
      <w:lvlText w:val="и"/>
      <w:lvlJc w:val="left"/>
    </w:lvl>
    <w:lvl w:ilvl="1" w:tplc="D2DE1E6C">
      <w:numFmt w:val="decimal"/>
      <w:lvlText w:val=""/>
      <w:lvlJc w:val="left"/>
    </w:lvl>
    <w:lvl w:ilvl="2" w:tplc="94783850">
      <w:numFmt w:val="decimal"/>
      <w:lvlText w:val=""/>
      <w:lvlJc w:val="left"/>
    </w:lvl>
    <w:lvl w:ilvl="3" w:tplc="DD66543A">
      <w:numFmt w:val="decimal"/>
      <w:lvlText w:val=""/>
      <w:lvlJc w:val="left"/>
    </w:lvl>
    <w:lvl w:ilvl="4" w:tplc="88B87A10">
      <w:numFmt w:val="decimal"/>
      <w:lvlText w:val=""/>
      <w:lvlJc w:val="left"/>
    </w:lvl>
    <w:lvl w:ilvl="5" w:tplc="27BCCE5E">
      <w:numFmt w:val="decimal"/>
      <w:lvlText w:val=""/>
      <w:lvlJc w:val="left"/>
    </w:lvl>
    <w:lvl w:ilvl="6" w:tplc="86BE9E58">
      <w:numFmt w:val="decimal"/>
      <w:lvlText w:val=""/>
      <w:lvlJc w:val="left"/>
    </w:lvl>
    <w:lvl w:ilvl="7" w:tplc="FF4EFAB0">
      <w:numFmt w:val="decimal"/>
      <w:lvlText w:val=""/>
      <w:lvlJc w:val="left"/>
    </w:lvl>
    <w:lvl w:ilvl="8" w:tplc="ED5C6236">
      <w:numFmt w:val="decimal"/>
      <w:lvlText w:val=""/>
      <w:lvlJc w:val="left"/>
    </w:lvl>
  </w:abstractNum>
  <w:abstractNum w:abstractNumId="8">
    <w:nsid w:val="00006BFC"/>
    <w:multiLevelType w:val="hybridMultilevel"/>
    <w:tmpl w:val="21980B56"/>
    <w:lvl w:ilvl="0" w:tplc="2A321C1E">
      <w:start w:val="1"/>
      <w:numFmt w:val="bullet"/>
      <w:lvlText w:val="−"/>
      <w:lvlJc w:val="left"/>
    </w:lvl>
    <w:lvl w:ilvl="1" w:tplc="2CB8FB92">
      <w:numFmt w:val="decimal"/>
      <w:lvlText w:val=""/>
      <w:lvlJc w:val="left"/>
    </w:lvl>
    <w:lvl w:ilvl="2" w:tplc="D8D8650E">
      <w:numFmt w:val="decimal"/>
      <w:lvlText w:val=""/>
      <w:lvlJc w:val="left"/>
    </w:lvl>
    <w:lvl w:ilvl="3" w:tplc="272641FC">
      <w:numFmt w:val="decimal"/>
      <w:lvlText w:val=""/>
      <w:lvlJc w:val="left"/>
    </w:lvl>
    <w:lvl w:ilvl="4" w:tplc="E4844FBE">
      <w:numFmt w:val="decimal"/>
      <w:lvlText w:val=""/>
      <w:lvlJc w:val="left"/>
    </w:lvl>
    <w:lvl w:ilvl="5" w:tplc="8B8E5C0E">
      <w:numFmt w:val="decimal"/>
      <w:lvlText w:val=""/>
      <w:lvlJc w:val="left"/>
    </w:lvl>
    <w:lvl w:ilvl="6" w:tplc="0900B598">
      <w:numFmt w:val="decimal"/>
      <w:lvlText w:val=""/>
      <w:lvlJc w:val="left"/>
    </w:lvl>
    <w:lvl w:ilvl="7" w:tplc="3BA49044">
      <w:numFmt w:val="decimal"/>
      <w:lvlText w:val=""/>
      <w:lvlJc w:val="left"/>
    </w:lvl>
    <w:lvl w:ilvl="8" w:tplc="FFCE281A">
      <w:numFmt w:val="decimal"/>
      <w:lvlText w:val=""/>
      <w:lvlJc w:val="left"/>
    </w:lvl>
  </w:abstractNum>
  <w:abstractNum w:abstractNumId="9">
    <w:nsid w:val="00007F96"/>
    <w:multiLevelType w:val="hybridMultilevel"/>
    <w:tmpl w:val="FAF2DE4E"/>
    <w:lvl w:ilvl="0" w:tplc="E1C4C9B6">
      <w:start w:val="1"/>
      <w:numFmt w:val="decimal"/>
      <w:lvlText w:val="%1"/>
      <w:lvlJc w:val="left"/>
    </w:lvl>
    <w:lvl w:ilvl="1" w:tplc="FC6E9C58">
      <w:start w:val="1"/>
      <w:numFmt w:val="bullet"/>
      <w:lvlText w:val="В"/>
      <w:lvlJc w:val="left"/>
    </w:lvl>
    <w:lvl w:ilvl="2" w:tplc="50F64AC2">
      <w:numFmt w:val="decimal"/>
      <w:lvlText w:val=""/>
      <w:lvlJc w:val="left"/>
    </w:lvl>
    <w:lvl w:ilvl="3" w:tplc="74BCD61E">
      <w:numFmt w:val="decimal"/>
      <w:lvlText w:val=""/>
      <w:lvlJc w:val="left"/>
    </w:lvl>
    <w:lvl w:ilvl="4" w:tplc="B9BA8B28">
      <w:numFmt w:val="decimal"/>
      <w:lvlText w:val=""/>
      <w:lvlJc w:val="left"/>
    </w:lvl>
    <w:lvl w:ilvl="5" w:tplc="EB6403FA">
      <w:numFmt w:val="decimal"/>
      <w:lvlText w:val=""/>
      <w:lvlJc w:val="left"/>
    </w:lvl>
    <w:lvl w:ilvl="6" w:tplc="FC1C4544">
      <w:numFmt w:val="decimal"/>
      <w:lvlText w:val=""/>
      <w:lvlJc w:val="left"/>
    </w:lvl>
    <w:lvl w:ilvl="7" w:tplc="D284C62A">
      <w:numFmt w:val="decimal"/>
      <w:lvlText w:val=""/>
      <w:lvlJc w:val="left"/>
    </w:lvl>
    <w:lvl w:ilvl="8" w:tplc="CED08A10">
      <w:numFmt w:val="decimal"/>
      <w:lvlText w:val=""/>
      <w:lvlJc w:val="left"/>
    </w:lvl>
  </w:abstractNum>
  <w:abstractNum w:abstractNumId="10">
    <w:nsid w:val="00007FF5"/>
    <w:multiLevelType w:val="hybridMultilevel"/>
    <w:tmpl w:val="21867B86"/>
    <w:lvl w:ilvl="0" w:tplc="20CC95B6">
      <w:start w:val="1"/>
      <w:numFmt w:val="bullet"/>
      <w:lvlText w:val="-"/>
      <w:lvlJc w:val="left"/>
    </w:lvl>
    <w:lvl w:ilvl="1" w:tplc="FAB45CA2">
      <w:numFmt w:val="decimal"/>
      <w:lvlText w:val=""/>
      <w:lvlJc w:val="left"/>
    </w:lvl>
    <w:lvl w:ilvl="2" w:tplc="4CE2D8CA">
      <w:numFmt w:val="decimal"/>
      <w:lvlText w:val=""/>
      <w:lvlJc w:val="left"/>
    </w:lvl>
    <w:lvl w:ilvl="3" w:tplc="3FB8D08C">
      <w:numFmt w:val="decimal"/>
      <w:lvlText w:val=""/>
      <w:lvlJc w:val="left"/>
    </w:lvl>
    <w:lvl w:ilvl="4" w:tplc="49500574">
      <w:numFmt w:val="decimal"/>
      <w:lvlText w:val=""/>
      <w:lvlJc w:val="left"/>
    </w:lvl>
    <w:lvl w:ilvl="5" w:tplc="8BFCC9EE">
      <w:numFmt w:val="decimal"/>
      <w:lvlText w:val=""/>
      <w:lvlJc w:val="left"/>
    </w:lvl>
    <w:lvl w:ilvl="6" w:tplc="51967ED2">
      <w:numFmt w:val="decimal"/>
      <w:lvlText w:val=""/>
      <w:lvlJc w:val="left"/>
    </w:lvl>
    <w:lvl w:ilvl="7" w:tplc="A1884B06">
      <w:numFmt w:val="decimal"/>
      <w:lvlText w:val=""/>
      <w:lvlJc w:val="left"/>
    </w:lvl>
    <w:lvl w:ilvl="8" w:tplc="9B603894">
      <w:numFmt w:val="decimal"/>
      <w:lvlText w:val=""/>
      <w:lvlJc w:val="left"/>
    </w:lvl>
  </w:abstractNum>
  <w:abstractNum w:abstractNumId="11">
    <w:nsid w:val="00F97864"/>
    <w:multiLevelType w:val="multilevel"/>
    <w:tmpl w:val="ACEA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21509DF"/>
    <w:multiLevelType w:val="multilevel"/>
    <w:tmpl w:val="CA3C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2A10685"/>
    <w:multiLevelType w:val="multilevel"/>
    <w:tmpl w:val="73667E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4822DDA"/>
    <w:multiLevelType w:val="multilevel"/>
    <w:tmpl w:val="5F3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E80893"/>
    <w:multiLevelType w:val="multilevel"/>
    <w:tmpl w:val="F072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CA4178"/>
    <w:multiLevelType w:val="multilevel"/>
    <w:tmpl w:val="C0C4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857033B"/>
    <w:multiLevelType w:val="multilevel"/>
    <w:tmpl w:val="4248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FE6899"/>
    <w:multiLevelType w:val="multilevel"/>
    <w:tmpl w:val="04104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E75269"/>
    <w:multiLevelType w:val="multilevel"/>
    <w:tmpl w:val="AB1C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3335A"/>
    <w:multiLevelType w:val="multilevel"/>
    <w:tmpl w:val="95F8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E569D7"/>
    <w:multiLevelType w:val="multilevel"/>
    <w:tmpl w:val="609A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06C36"/>
    <w:multiLevelType w:val="multilevel"/>
    <w:tmpl w:val="37D6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9B397B"/>
    <w:multiLevelType w:val="multilevel"/>
    <w:tmpl w:val="EB1C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BD2A6C"/>
    <w:multiLevelType w:val="multilevel"/>
    <w:tmpl w:val="6FE2AC5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5">
    <w:nsid w:val="46310BDB"/>
    <w:multiLevelType w:val="hybridMultilevel"/>
    <w:tmpl w:val="443C4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812D7"/>
    <w:multiLevelType w:val="multilevel"/>
    <w:tmpl w:val="0E76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9969F9"/>
    <w:multiLevelType w:val="multilevel"/>
    <w:tmpl w:val="C44A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644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6C54C2"/>
    <w:multiLevelType w:val="multilevel"/>
    <w:tmpl w:val="9C90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F0A3C"/>
    <w:multiLevelType w:val="multilevel"/>
    <w:tmpl w:val="A4E0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0C22CA"/>
    <w:multiLevelType w:val="multilevel"/>
    <w:tmpl w:val="B5D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296E27"/>
    <w:multiLevelType w:val="multilevel"/>
    <w:tmpl w:val="5918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3C00F9"/>
    <w:multiLevelType w:val="multilevel"/>
    <w:tmpl w:val="1374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A3ECB"/>
    <w:multiLevelType w:val="multilevel"/>
    <w:tmpl w:val="7E98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24BD5"/>
    <w:multiLevelType w:val="multilevel"/>
    <w:tmpl w:val="CEC860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5">
    <w:nsid w:val="7D1862E4"/>
    <w:multiLevelType w:val="multilevel"/>
    <w:tmpl w:val="0F90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3C6FD9"/>
    <w:multiLevelType w:val="multilevel"/>
    <w:tmpl w:val="698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FB23F6"/>
    <w:multiLevelType w:val="multilevel"/>
    <w:tmpl w:val="BF3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3"/>
  </w:num>
  <w:num w:numId="3">
    <w:abstractNumId w:val="16"/>
  </w:num>
  <w:num w:numId="4">
    <w:abstractNumId w:val="21"/>
  </w:num>
  <w:num w:numId="5">
    <w:abstractNumId w:val="22"/>
  </w:num>
  <w:num w:numId="6">
    <w:abstractNumId w:val="31"/>
  </w:num>
  <w:num w:numId="7">
    <w:abstractNumId w:val="11"/>
  </w:num>
  <w:num w:numId="8">
    <w:abstractNumId w:val="18"/>
  </w:num>
  <w:num w:numId="9">
    <w:abstractNumId w:val="30"/>
  </w:num>
  <w:num w:numId="10">
    <w:abstractNumId w:val="20"/>
  </w:num>
  <w:num w:numId="11">
    <w:abstractNumId w:val="36"/>
  </w:num>
  <w:num w:numId="12">
    <w:abstractNumId w:val="23"/>
  </w:num>
  <w:num w:numId="13">
    <w:abstractNumId w:val="29"/>
  </w:num>
  <w:num w:numId="14">
    <w:abstractNumId w:val="26"/>
  </w:num>
  <w:num w:numId="15">
    <w:abstractNumId w:val="19"/>
  </w:num>
  <w:num w:numId="16">
    <w:abstractNumId w:val="14"/>
  </w:num>
  <w:num w:numId="17">
    <w:abstractNumId w:val="28"/>
  </w:num>
  <w:num w:numId="18">
    <w:abstractNumId w:val="25"/>
  </w:num>
  <w:num w:numId="19">
    <w:abstractNumId w:val="13"/>
  </w:num>
  <w:num w:numId="20">
    <w:abstractNumId w:val="34"/>
  </w:num>
  <w:num w:numId="21">
    <w:abstractNumId w:val="24"/>
  </w:num>
  <w:num w:numId="22">
    <w:abstractNumId w:val="35"/>
  </w:num>
  <w:num w:numId="23">
    <w:abstractNumId w:val="17"/>
  </w:num>
  <w:num w:numId="24">
    <w:abstractNumId w:val="8"/>
  </w:num>
  <w:num w:numId="25">
    <w:abstractNumId w:val="9"/>
  </w:num>
  <w:num w:numId="26">
    <w:abstractNumId w:val="10"/>
  </w:num>
  <w:num w:numId="27">
    <w:abstractNumId w:val="6"/>
  </w:num>
  <w:num w:numId="28">
    <w:abstractNumId w:val="5"/>
  </w:num>
  <w:num w:numId="29">
    <w:abstractNumId w:val="2"/>
  </w:num>
  <w:num w:numId="30">
    <w:abstractNumId w:val="3"/>
  </w:num>
  <w:num w:numId="31">
    <w:abstractNumId w:val="7"/>
  </w:num>
  <w:num w:numId="32">
    <w:abstractNumId w:val="0"/>
  </w:num>
  <w:num w:numId="33">
    <w:abstractNumId w:val="4"/>
  </w:num>
  <w:num w:numId="34">
    <w:abstractNumId w:val="1"/>
  </w:num>
  <w:num w:numId="35">
    <w:abstractNumId w:val="27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7"/>
  </w:num>
  <w:num w:numId="37">
    <w:abstractNumId w:val="32"/>
  </w:num>
  <w:num w:numId="3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BC"/>
    <w:rsid w:val="00000198"/>
    <w:rsid w:val="0003419C"/>
    <w:rsid w:val="0005385B"/>
    <w:rsid w:val="000A527C"/>
    <w:rsid w:val="000A5DBD"/>
    <w:rsid w:val="000B22EA"/>
    <w:rsid w:val="000B7A5D"/>
    <w:rsid w:val="000F7986"/>
    <w:rsid w:val="00141A4C"/>
    <w:rsid w:val="0015791B"/>
    <w:rsid w:val="00157E96"/>
    <w:rsid w:val="0016347A"/>
    <w:rsid w:val="001D7617"/>
    <w:rsid w:val="00223008"/>
    <w:rsid w:val="00226A5F"/>
    <w:rsid w:val="00253460"/>
    <w:rsid w:val="00295F73"/>
    <w:rsid w:val="002D66A3"/>
    <w:rsid w:val="002E7F37"/>
    <w:rsid w:val="00304840"/>
    <w:rsid w:val="00317C73"/>
    <w:rsid w:val="00326AE3"/>
    <w:rsid w:val="003354A6"/>
    <w:rsid w:val="00371D05"/>
    <w:rsid w:val="00377B6D"/>
    <w:rsid w:val="003E099C"/>
    <w:rsid w:val="003E2601"/>
    <w:rsid w:val="003E2826"/>
    <w:rsid w:val="003F0C9F"/>
    <w:rsid w:val="00436D5B"/>
    <w:rsid w:val="00481ED3"/>
    <w:rsid w:val="004840EC"/>
    <w:rsid w:val="004C5A35"/>
    <w:rsid w:val="004D1625"/>
    <w:rsid w:val="004F05AB"/>
    <w:rsid w:val="00503C77"/>
    <w:rsid w:val="0054633E"/>
    <w:rsid w:val="00561853"/>
    <w:rsid w:val="005A549F"/>
    <w:rsid w:val="005C05AA"/>
    <w:rsid w:val="005D2AB5"/>
    <w:rsid w:val="0062017C"/>
    <w:rsid w:val="00662430"/>
    <w:rsid w:val="006775AD"/>
    <w:rsid w:val="006A35CE"/>
    <w:rsid w:val="006B29F4"/>
    <w:rsid w:val="006C1C0F"/>
    <w:rsid w:val="00723D59"/>
    <w:rsid w:val="00741C48"/>
    <w:rsid w:val="00752C80"/>
    <w:rsid w:val="00764A45"/>
    <w:rsid w:val="00795297"/>
    <w:rsid w:val="007B7DF2"/>
    <w:rsid w:val="007C11DB"/>
    <w:rsid w:val="007D5448"/>
    <w:rsid w:val="007F562F"/>
    <w:rsid w:val="007F6BC3"/>
    <w:rsid w:val="008015F7"/>
    <w:rsid w:val="00846010"/>
    <w:rsid w:val="008C42F4"/>
    <w:rsid w:val="008E3822"/>
    <w:rsid w:val="008F1750"/>
    <w:rsid w:val="00932A8B"/>
    <w:rsid w:val="009463B4"/>
    <w:rsid w:val="00996223"/>
    <w:rsid w:val="009C54DA"/>
    <w:rsid w:val="009F3B8A"/>
    <w:rsid w:val="00A01BD6"/>
    <w:rsid w:val="00AC5898"/>
    <w:rsid w:val="00AD7E8E"/>
    <w:rsid w:val="00B17FD5"/>
    <w:rsid w:val="00B23BC8"/>
    <w:rsid w:val="00B667FF"/>
    <w:rsid w:val="00BE282B"/>
    <w:rsid w:val="00BF0F10"/>
    <w:rsid w:val="00C56369"/>
    <w:rsid w:val="00CC6F29"/>
    <w:rsid w:val="00D0365A"/>
    <w:rsid w:val="00D510E4"/>
    <w:rsid w:val="00D55D47"/>
    <w:rsid w:val="00D57891"/>
    <w:rsid w:val="00D60497"/>
    <w:rsid w:val="00D907E6"/>
    <w:rsid w:val="00DE4EBC"/>
    <w:rsid w:val="00DF6C1A"/>
    <w:rsid w:val="00E05773"/>
    <w:rsid w:val="00E103E8"/>
    <w:rsid w:val="00E13D3B"/>
    <w:rsid w:val="00E20E0C"/>
    <w:rsid w:val="00E34FA8"/>
    <w:rsid w:val="00E437A9"/>
    <w:rsid w:val="00E8059C"/>
    <w:rsid w:val="00E87474"/>
    <w:rsid w:val="00E932EF"/>
    <w:rsid w:val="00F05D0C"/>
    <w:rsid w:val="00F0794A"/>
    <w:rsid w:val="00F439E1"/>
    <w:rsid w:val="00F60A4F"/>
    <w:rsid w:val="00F8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ab">
    <w:name w:val="Заголовок"/>
    <w:basedOn w:val="a"/>
    <w:next w:val="ac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link w:val="ad"/>
    <w:rsid w:val="00295F73"/>
    <w:pPr>
      <w:spacing w:after="140"/>
    </w:pPr>
  </w:style>
  <w:style w:type="character" w:customStyle="1" w:styleId="ad">
    <w:name w:val="Основной текст Знак"/>
    <w:basedOn w:val="a0"/>
    <w:link w:val="ac"/>
    <w:rsid w:val="00295F73"/>
    <w:rPr>
      <w:rFonts w:eastAsiaTheme="minorEastAsia"/>
      <w:lang w:eastAsia="ru-RU"/>
    </w:rPr>
  </w:style>
  <w:style w:type="paragraph" w:styleId="ae">
    <w:name w:val="List"/>
    <w:basedOn w:val="ac"/>
    <w:rsid w:val="00295F73"/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0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0">
    <w:name w:val="Верхний и нижний колонтитулы"/>
    <w:basedOn w:val="a"/>
    <w:qFormat/>
    <w:rsid w:val="00295F73"/>
  </w:style>
  <w:style w:type="paragraph" w:customStyle="1" w:styleId="12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Содержимое таблицы"/>
    <w:basedOn w:val="a"/>
    <w:qFormat/>
    <w:rsid w:val="00295F73"/>
    <w:pPr>
      <w:suppressLineNumbers/>
    </w:pPr>
  </w:style>
  <w:style w:type="paragraph" w:customStyle="1" w:styleId="af4">
    <w:name w:val="Заголовок таблицы"/>
    <w:basedOn w:val="af3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0"/>
    <w:rsid w:val="00295F73"/>
  </w:style>
  <w:style w:type="table" w:customStyle="1" w:styleId="14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295F73"/>
    <w:rPr>
      <w:i/>
      <w:iCs/>
    </w:rPr>
  </w:style>
  <w:style w:type="paragraph" w:styleId="af6">
    <w:name w:val="header"/>
    <w:basedOn w:val="a"/>
    <w:link w:val="15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6"/>
    <w:uiPriority w:val="99"/>
    <w:rsid w:val="003354A6"/>
  </w:style>
  <w:style w:type="paragraph" w:styleId="af7">
    <w:name w:val="foot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7"/>
    <w:uiPriority w:val="99"/>
    <w:rsid w:val="003354A6"/>
  </w:style>
  <w:style w:type="table" w:customStyle="1" w:styleId="22">
    <w:name w:val="Сетка таблицы2"/>
    <w:basedOn w:val="a1"/>
    <w:next w:val="a5"/>
    <w:uiPriority w:val="59"/>
    <w:rsid w:val="003E260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3E260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ab">
    <w:name w:val="Заголовок"/>
    <w:basedOn w:val="a"/>
    <w:next w:val="ac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link w:val="ad"/>
    <w:rsid w:val="00295F73"/>
    <w:pPr>
      <w:spacing w:after="140"/>
    </w:pPr>
  </w:style>
  <w:style w:type="character" w:customStyle="1" w:styleId="ad">
    <w:name w:val="Основной текст Знак"/>
    <w:basedOn w:val="a0"/>
    <w:link w:val="ac"/>
    <w:rsid w:val="00295F73"/>
    <w:rPr>
      <w:rFonts w:eastAsiaTheme="minorEastAsia"/>
      <w:lang w:eastAsia="ru-RU"/>
    </w:rPr>
  </w:style>
  <w:style w:type="paragraph" w:styleId="ae">
    <w:name w:val="List"/>
    <w:basedOn w:val="ac"/>
    <w:rsid w:val="00295F73"/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0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0">
    <w:name w:val="Верхний и нижний колонтитулы"/>
    <w:basedOn w:val="a"/>
    <w:qFormat/>
    <w:rsid w:val="00295F73"/>
  </w:style>
  <w:style w:type="paragraph" w:customStyle="1" w:styleId="12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Содержимое таблицы"/>
    <w:basedOn w:val="a"/>
    <w:qFormat/>
    <w:rsid w:val="00295F73"/>
    <w:pPr>
      <w:suppressLineNumbers/>
    </w:pPr>
  </w:style>
  <w:style w:type="paragraph" w:customStyle="1" w:styleId="af4">
    <w:name w:val="Заголовок таблицы"/>
    <w:basedOn w:val="af3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0"/>
    <w:rsid w:val="00295F73"/>
  </w:style>
  <w:style w:type="table" w:customStyle="1" w:styleId="14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295F73"/>
    <w:rPr>
      <w:i/>
      <w:iCs/>
    </w:rPr>
  </w:style>
  <w:style w:type="paragraph" w:styleId="af6">
    <w:name w:val="header"/>
    <w:basedOn w:val="a"/>
    <w:link w:val="15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6"/>
    <w:uiPriority w:val="99"/>
    <w:rsid w:val="003354A6"/>
  </w:style>
  <w:style w:type="paragraph" w:styleId="af7">
    <w:name w:val="foot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7"/>
    <w:uiPriority w:val="99"/>
    <w:rsid w:val="003354A6"/>
  </w:style>
  <w:style w:type="table" w:customStyle="1" w:styleId="22">
    <w:name w:val="Сетка таблицы2"/>
    <w:basedOn w:val="a1"/>
    <w:next w:val="a5"/>
    <w:uiPriority w:val="59"/>
    <w:rsid w:val="003E260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3E260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p.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ip.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zavuch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EBA62-9B61-4F1B-8BC4-99ED23DFF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58</Pages>
  <Words>12520</Words>
  <Characters>71370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83723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cp:lastPrinted>2022-04-19T08:33:00Z</cp:lastPrinted>
  <dcterms:created xsi:type="dcterms:W3CDTF">2023-04-17T18:25:00Z</dcterms:created>
  <dcterms:modified xsi:type="dcterms:W3CDTF">2023-04-18T17:46:00Z</dcterms:modified>
</cp:coreProperties>
</file>