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BC" w:rsidRDefault="008B3143" w:rsidP="00DE4EBC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8467725" cy="585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155" cy="58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05AA" w:rsidRDefault="005C05AA" w:rsidP="00DE4EBC">
      <w:pPr>
        <w:jc w:val="center"/>
        <w:rPr>
          <w:rFonts w:ascii="Times New Roman" w:hAnsi="Times New Roman" w:cs="Times New Roman"/>
          <w:sz w:val="24"/>
        </w:rPr>
      </w:pPr>
    </w:p>
    <w:p w:rsidR="003B4BF7" w:rsidRDefault="003B4BF7" w:rsidP="00DE4EBC">
      <w:pPr>
        <w:jc w:val="center"/>
        <w:rPr>
          <w:rFonts w:ascii="Times New Roman" w:hAnsi="Times New Roman" w:cs="Times New Roman"/>
          <w:sz w:val="24"/>
        </w:rPr>
      </w:pPr>
    </w:p>
    <w:p w:rsidR="003B4BF7" w:rsidRDefault="003B4BF7" w:rsidP="00DE4EBC">
      <w:pPr>
        <w:jc w:val="center"/>
        <w:rPr>
          <w:rFonts w:ascii="Times New Roman" w:hAnsi="Times New Roman" w:cs="Times New Roman"/>
          <w:sz w:val="24"/>
        </w:rPr>
      </w:pPr>
    </w:p>
    <w:p w:rsidR="00DE4EBC" w:rsidRPr="00BA13AF" w:rsidRDefault="00DE4EBC" w:rsidP="00DE4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hAnsi="Times New Roman" w:cs="Times New Roman"/>
          <w:sz w:val="28"/>
          <w:szCs w:val="28"/>
        </w:rPr>
        <w:lastRenderedPageBreak/>
        <w:t>АНАЛИТИЧЕСКАЯ ЧАСТЬ</w:t>
      </w:r>
    </w:p>
    <w:p w:rsidR="00DE4EBC" w:rsidRPr="00BA13AF" w:rsidRDefault="00DE4EBC" w:rsidP="00DE4EBC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сведения об образовательной организации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8820"/>
        <w:gridCol w:w="30"/>
      </w:tblGrid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8820" w:type="dxa"/>
            <w:vAlign w:val="bottom"/>
          </w:tcPr>
          <w:p w:rsidR="00DE4EBC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Однолуцкая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общеобразовательная школа </w:t>
            </w:r>
            <w:proofErr w:type="gram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имени Героя Советского Союза Ивана Ильича</w:t>
            </w:r>
            <w:proofErr w:type="gram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Аверьянова» (МБОУ «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Однолуцкая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 имени Героя Советского Союза И. И. Аверьянова»)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631DC2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о. директора Горбачёва  Лариса Алексеевна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303144, Орловская область, Болховский район, с. 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Однолуки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, ул. Центральная, д.19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5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8 (48640) 2-52-48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56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odnoluki@mail.ru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80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Болховский район Орловской области в лице администрации Болховского района Орловской области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0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1998 год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24.05.2019 № 931, серия 57Л01 № 0000936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07.06.2019 № 1412, серия 57А01 №0000381; срок действия: до 06 декабря 2023 г.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BC" w:rsidRPr="00BA13AF" w:rsidRDefault="00DE4EBC" w:rsidP="00DE4EBC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DE4EBC" w:rsidRPr="005D2A52" w:rsidRDefault="00DE4EBC" w:rsidP="00DE4EBC">
      <w:pPr>
        <w:spacing w:line="236" w:lineRule="auto"/>
        <w:ind w:left="120" w:right="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МБОУ «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Аверьянова» (далее – Школа) расположена в сельской местности села 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Однолуки</w:t>
      </w:r>
      <w:proofErr w:type="spellEnd"/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Болховского района</w:t>
      </w:r>
      <w:r w:rsidR="00A434B4">
        <w:rPr>
          <w:rFonts w:ascii="Times New Roman" w:eastAsia="Times New Roman" w:hAnsi="Times New Roman" w:cs="Times New Roman"/>
          <w:sz w:val="28"/>
          <w:szCs w:val="28"/>
        </w:rPr>
        <w:t xml:space="preserve"> Орловской  области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. Большинство семей обучающихся прожив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ают в домах типовой застройки: 9</w:t>
      </w:r>
      <w:r w:rsidR="004C0483">
        <w:rPr>
          <w:rFonts w:ascii="Times New Roman" w:eastAsia="Times New Roman" w:hAnsi="Times New Roman" w:cs="Times New Roman"/>
          <w:sz w:val="28"/>
          <w:szCs w:val="28"/>
        </w:rPr>
        <w:t>5</w:t>
      </w:r>
      <w:r w:rsidR="00786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% − рядом со Школой, </w:t>
      </w:r>
      <w:r w:rsidR="004C0483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% − в близлежащей деревне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4EBC" w:rsidRDefault="00DE4EBC" w:rsidP="00DE4EB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Основным видом деятельности Школы является реализация общеобразовательных программ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дошкольного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начального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основной образовательной программы основного общего образования.</w:t>
      </w:r>
    </w:p>
    <w:p w:rsidR="00DE4EBC" w:rsidRPr="00BA13AF" w:rsidRDefault="00DE4EBC" w:rsidP="00DE4EBC">
      <w:pPr>
        <w:spacing w:line="237" w:lineRule="auto"/>
        <w:ind w:right="100"/>
        <w:jc w:val="both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Также Школа реализует образовательные программы дополнительного образования детей.</w:t>
      </w:r>
    </w:p>
    <w:p w:rsidR="00DE4EBC" w:rsidRPr="00455808" w:rsidRDefault="00DE4EBC" w:rsidP="00DE4EBC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II. ОСОБЕННОСТИ УПРАВЛЕНИЯ</w:t>
      </w:r>
    </w:p>
    <w:p w:rsidR="00DE4EBC" w:rsidRPr="00455808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осуществляется на принципах единоначалия и самоуправления.</w:t>
      </w:r>
    </w:p>
    <w:p w:rsidR="00DE4EBC" w:rsidRPr="00180F79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180F79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8"/>
        <w:gridCol w:w="10459"/>
      </w:tblGrid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Наименование органа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Функции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Директор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Управляющий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финансово-хозяйственной деятельности;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образовательных услуг;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вносить предложения по корректировке плана мероприятий организации, </w:t>
            </w: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совершенствованию ее работы и развитию материальной базы</w:t>
            </w:r>
          </w:p>
        </w:tc>
      </w:tr>
    </w:tbl>
    <w:p w:rsidR="00DE4EBC" w:rsidRPr="00713167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1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осуществления учебно-методической работы в Школе создано </w:t>
      </w:r>
      <w:r w:rsidRPr="0071316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три предметных методических объединения: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классных руководителей;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естественно-научного</w:t>
      </w:r>
      <w:proofErr w:type="gramEnd"/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цикла;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гуманитарного цикла.</w:t>
      </w:r>
    </w:p>
    <w:p w:rsidR="00326AE3" w:rsidRPr="006B29F4" w:rsidRDefault="00326AE3" w:rsidP="001C5CA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6AE3">
        <w:rPr>
          <w:rFonts w:ascii="Arial" w:eastAsia="Times New Roman" w:hAnsi="Arial" w:cs="Arial"/>
          <w:b/>
          <w:bCs/>
          <w:color w:val="222222"/>
          <w:sz w:val="23"/>
          <w:szCs w:val="23"/>
        </w:rPr>
        <w:br/>
      </w:r>
      <w:r w:rsidRPr="006B29F4">
        <w:rPr>
          <w:rFonts w:ascii="Times New Roman" w:eastAsia="Times New Roman" w:hAnsi="Times New Roman" w:cs="Times New Roman"/>
          <w:b/>
          <w:bCs/>
          <w:sz w:val="28"/>
          <w:szCs w:val="28"/>
        </w:rPr>
        <w:t>III. ОЦЕНКА ОБРАЗОВАТЕЛЬНОЙ ДЕЯТЕЛЬНОСТИ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Образовательная деятельность организуется в соответствии: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с </w:t>
      </w:r>
      <w:hyperlink r:id="rId10" w:anchor="/document/99/902389617/" w:tgtFrame="_self" w:history="1">
        <w:r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Федеральным законом от 29.12.2012 № 273-ФЗ</w:t>
        </w:r>
      </w:hyperlink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образовании в Российской Федерации»;</w:t>
      </w:r>
    </w:p>
    <w:p w:rsidR="00326AE3" w:rsidRPr="006B29F4" w:rsidRDefault="001F70AC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1" w:anchor="/document/99/902180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06.10.2009 № 373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26AE3" w:rsidRPr="006B29F4" w:rsidRDefault="001F70AC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2" w:anchor="/document/99/90225491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17.12.2010 № 1897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326AE3" w:rsidRPr="006B29F4" w:rsidRDefault="001F70AC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3" w:anchor="/document/99/566085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2.4.3648-20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326AE3" w:rsidRPr="006B29F4" w:rsidRDefault="001F70AC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4" w:anchor="/document/99/573500115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СанПиН 1.2.3685-21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26AE3" w:rsidRPr="000D13C1" w:rsidRDefault="001F70AC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5" w:anchor="/document/99/565231806/" w:tgtFrame="_self" w:history="1">
        <w:r w:rsidR="00326AE3" w:rsidRPr="000D13C1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3.1/2.4.3598-20</w:t>
        </w:r>
      </w:hyperlink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коронавирусной</w:t>
      </w:r>
      <w:proofErr w:type="spellEnd"/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инфекции (COVID-19)»;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расписанием занятий.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</w:t>
      </w:r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Форма обучения: очная.</w:t>
      </w:r>
      <w:proofErr w:type="gramEnd"/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Язык обучения: русский.</w:t>
      </w:r>
    </w:p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2918"/>
        <w:gridCol w:w="5019"/>
        <w:gridCol w:w="2852"/>
        <w:gridCol w:w="2520"/>
      </w:tblGrid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урока (мин.)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Ступенчатый режим:</w:t>
            </w:r>
          </w:p>
          <w:p w:rsidR="00326AE3" w:rsidRPr="00471B57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1B5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35 минут (сентябрь–декабрь);</w:t>
            </w:r>
          </w:p>
          <w:p w:rsidR="00326AE3" w:rsidRPr="00223008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 минут (январь–май)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33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6B29F4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2–</w:t>
            </w:r>
            <w:r w:rsidR="006B29F4"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B29F4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34</w:t>
            </w:r>
          </w:p>
        </w:tc>
      </w:tr>
    </w:tbl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Начало учебных занятий – 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.00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ч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3. Общая численность </w:t>
      </w:r>
      <w:proofErr w:type="gramStart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, осваивающих образовательные программы в</w:t>
      </w:r>
      <w:r w:rsidR="00F07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656EA7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6"/>
        <w:gridCol w:w="5387"/>
      </w:tblGrid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Численность </w:t>
            </w:r>
            <w:proofErr w:type="gramStart"/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6B29F4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6B29F4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образовательная программа </w:t>
            </w:r>
            <w:r w:rsidR="00F439E1"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</w:t>
            </w: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440B60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C07DED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56EA7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</w:tbl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Всего в 20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4C0483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 году в образовательной организации получали образование </w:t>
      </w:r>
      <w:r w:rsidR="004C0483">
        <w:rPr>
          <w:rFonts w:ascii="Times New Roman" w:eastAsia="Times New Roman" w:hAnsi="Times New Roman" w:cs="Times New Roman"/>
          <w:sz w:val="28"/>
          <w:szCs w:val="28"/>
        </w:rPr>
        <w:t>21</w:t>
      </w:r>
      <w:r w:rsidR="00F439E1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4C0483">
        <w:rPr>
          <w:rFonts w:ascii="Times New Roman" w:eastAsia="Times New Roman" w:hAnsi="Times New Roman" w:cs="Times New Roman"/>
          <w:sz w:val="28"/>
          <w:szCs w:val="28"/>
        </w:rPr>
        <w:t>обучающий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Школа реализует следующие образовательные программы:</w:t>
      </w:r>
    </w:p>
    <w:p w:rsidR="00223008" w:rsidRPr="00223008" w:rsidRDefault="00223008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основная образовательная программа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дошкольного 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начального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основного общего образования;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932EF" w:rsidRPr="00471B57" w:rsidRDefault="004C5A35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7.1);</w:t>
      </w:r>
    </w:p>
    <w:p w:rsidR="004C5A35" w:rsidRPr="00471B57" w:rsidRDefault="00E932EF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 w:rsidRPr="00471B57">
        <w:rPr>
          <w:rFonts w:ascii="Times New Roman" w:eastAsia="Times New Roman" w:hAnsi="Times New Roman" w:cs="Times New Roman"/>
          <w:iCs/>
          <w:sz w:val="28"/>
          <w:szCs w:val="28"/>
        </w:rPr>
        <w:t>основн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ого общего образования обучающихся с умственной отсталостью (вариант 1);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дополнительные общеразвивающие программы.</w:t>
      </w:r>
    </w:p>
    <w:p w:rsidR="00326AE3" w:rsidRPr="00E932EF" w:rsidRDefault="00326AE3" w:rsidP="002230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Об </w:t>
      </w:r>
      <w:proofErr w:type="spellStart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антикоронавирусных</w:t>
      </w:r>
      <w:proofErr w:type="spellEnd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мерах</w:t>
      </w:r>
    </w:p>
    <w:p w:rsidR="00326AE3" w:rsidRPr="004C5A35" w:rsidRDefault="00326AE3" w:rsidP="004C5A35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МБОУ «</w:t>
      </w:r>
      <w:proofErr w:type="spellStart"/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>Однолуцкая</w:t>
      </w:r>
      <w:proofErr w:type="spellEnd"/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ООШ имени Героя Советского Союза И.И. Аверьянова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» в течение 202</w:t>
      </w:r>
      <w:r w:rsidR="00656EA7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прод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олжала профилактику </w:t>
      </w:r>
      <w:proofErr w:type="spellStart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коронавирусной</w:t>
      </w:r>
      <w:proofErr w:type="spellEnd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инфекции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</w:t>
      </w:r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>зовательных организаций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Так, Школа:</w:t>
      </w:r>
    </w:p>
    <w:p w:rsidR="00326AE3" w:rsidRPr="003E099C" w:rsidRDefault="004840EC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</w:rPr>
        <w:t>закуп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ила в 2020 году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бесконтактные термометры, </w:t>
      </w:r>
      <w:proofErr w:type="spellStart"/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рециркуляторы</w:t>
      </w:r>
      <w:proofErr w:type="spellEnd"/>
      <w:r w:rsidR="006775AD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– два стационарных,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разработала графики входа обучающихся через 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два</w:t>
      </w: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входа в Школу и уборки, проветривания кабинетов, рекреаций, а также создала максимально безопасные условия приема пищи;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разместила на сайте необходимую информацию об </w:t>
      </w:r>
      <w:proofErr w:type="spellStart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антикоронавирусных</w:t>
      </w:r>
      <w:proofErr w:type="spellEnd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мерах, ссылки распространяли посредством мессенджеров и социальных сетей.</w:t>
      </w:r>
    </w:p>
    <w:p w:rsidR="00326AE3" w:rsidRPr="00223008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3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</w:rPr>
        <w:t>Обучающиеся с ограниченными возможностями здоровья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Школа реализует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следующие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АООП:</w:t>
      </w:r>
    </w:p>
    <w:p w:rsidR="00326AE3" w:rsidRPr="00471B57" w:rsidRDefault="00326AE3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с 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E932EF" w:rsidRPr="00471B57">
        <w:rPr>
          <w:rFonts w:ascii="Times New Roman" w:eastAsia="Times New Roman" w:hAnsi="Times New Roman" w:cs="Times New Roman"/>
          <w:iCs/>
          <w:sz w:val="28"/>
          <w:szCs w:val="28"/>
        </w:rPr>
        <w:t>1)</w:t>
      </w:r>
    </w:p>
    <w:p w:rsidR="00E932EF" w:rsidRPr="00471B57" w:rsidRDefault="00E932EF" w:rsidP="00E932EF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7.1).</w:t>
      </w:r>
    </w:p>
    <w:p w:rsidR="00E932EF" w:rsidRPr="00471B57" w:rsidRDefault="00E932EF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>
        <w:rPr>
          <w:rFonts w:ascii="Times New Roman" w:eastAsia="Times New Roman" w:hAnsi="Times New Roman" w:cs="Times New Roman"/>
          <w:iCs/>
          <w:sz w:val="28"/>
          <w:szCs w:val="28"/>
        </w:rPr>
        <w:t>основ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ного общего образования обучающихся с умственной отсталостью (вариант 1)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Категории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ограниченными возможностями здоровья, которые обучаются в Школе:</w:t>
      </w:r>
    </w:p>
    <w:p w:rsidR="00326AE3" w:rsidRPr="00223008" w:rsidRDefault="00326AE3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ЗПР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40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%).</w:t>
      </w:r>
    </w:p>
    <w:p w:rsidR="00223008" w:rsidRPr="00E932EF" w:rsidRDefault="00E932EF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с умственной отсталостью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223008" w:rsidRPr="00E932EF">
        <w:rPr>
          <w:rFonts w:ascii="Times New Roman" w:eastAsia="Times New Roman" w:hAnsi="Times New Roman" w:cs="Times New Roman"/>
          <w:iCs/>
          <w:sz w:val="28"/>
          <w:szCs w:val="28"/>
        </w:rPr>
        <w:t xml:space="preserve">%) 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В Школе созданы условия для получения образования обучающимися с ОВЗ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>: 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бщеобр</w:t>
      </w:r>
      <w:r w:rsidR="00E34FA8">
        <w:rPr>
          <w:rFonts w:ascii="Times New Roman" w:eastAsia="Times New Roman" w:hAnsi="Times New Roman" w:cs="Times New Roman"/>
          <w:iCs/>
          <w:sz w:val="28"/>
          <w:szCs w:val="28"/>
        </w:rPr>
        <w:t>азовательные классы, где дети с ОВЗ обучаю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тся совместно с обучающимися без ограничений возможностей здоровья по индивидуальной адаптиров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анной образовательной программе, </w:t>
      </w:r>
      <w:r w:rsidR="00AB1FC4">
        <w:rPr>
          <w:rFonts w:ascii="Times New Roman" w:eastAsia="Times New Roman" w:hAnsi="Times New Roman" w:cs="Times New Roman"/>
          <w:iCs/>
          <w:sz w:val="28"/>
          <w:szCs w:val="28"/>
        </w:rPr>
        <w:t>занятия с дефектологом, психологом, логопедом.</w:t>
      </w:r>
      <w:proofErr w:type="gramEnd"/>
    </w:p>
    <w:p w:rsidR="00326AE3" w:rsidRPr="000A527C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0A527C">
        <w:rPr>
          <w:rFonts w:ascii="Times New Roman" w:eastAsia="Times New Roman" w:hAnsi="Times New Roman" w:cs="Times New Roman"/>
          <w:b/>
          <w:bCs/>
          <w:sz w:val="28"/>
        </w:rPr>
        <w:t>Воспитательная работа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воспитательной деятельности за истекший год показал, что  педагогический коллектив школы, вооруженный современными технологиями воспитания, грамотно и эффективно выполняет свои функциональные обязанности, целенаправленно ведет работу совместно с родителями и общественностью, что значительно повысило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уровень общей культуры и дисциплины обучающихся детей. Этому способствовала творчески спланированная педагогами и учащимися работа.</w:t>
      </w:r>
    </w:p>
    <w:p w:rsidR="000A527C" w:rsidRPr="000A527C" w:rsidRDefault="006775AD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планом МБОУ «</w:t>
      </w:r>
      <w:proofErr w:type="spellStart"/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</w:t>
      </w:r>
      <w:proofErr w:type="spellEnd"/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 имени героя Советского Союза И.И Аверьянова» в 202</w:t>
      </w:r>
      <w:r w:rsidR="00AB1F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-202</w:t>
      </w:r>
      <w:r w:rsidR="00AB1F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учебном году осуществлялась целенаправленная работа по реализации задач конкретного этапа жизнедеятельности школы. Главным вопросом является построение целостного образовательного процесса, необходимой составной частью которого является – воспитание. Усилия администрации и педагогического коллектива школы были направлены на </w:t>
      </w:r>
      <w:r w:rsidR="000A527C"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Перед педагогами школы в 202</w:t>
      </w:r>
      <w:r w:rsidR="00AB1FC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-202</w:t>
      </w:r>
      <w:r w:rsidR="00AB1FC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учебном году стояли следующие задачи воспитательной работы</w:t>
      </w: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в школе благоприятной психологической атмосферы, способствующей раскрытию потенциала каждого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Формирование активной гражданской и патриотической позиции;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  потребности в самореализации творческого потенциала, заложенного в личности;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Привитие сознательного отношения к труду;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Поддержание и укрепление школьных традиций;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Привлечение учащихся к работ</w:t>
      </w:r>
      <w:r w:rsidR="00F23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возрождению, сохранению и приумножению культурных, духовно-</w:t>
      </w:r>
      <w:r w:rsid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нравственных ценностей родного 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народа;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школьного ученичес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кого самоуправления, активизация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для сохранения и укрепления здоровья школьников, пропаганда здорового образа жизни;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коммуникативных умений педагогов работать в системе «Учитель-ученик-родитель»;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самосовершенствование системы дополнительного образования в школе.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Реализация этих целей и задач предполагает: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благоприятных условий и возможностей для полноценного развития личности, для охраны здоровья и жизни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совершенствование системы дополнительного образования в школе;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Координация деятельности и взаимодействие всех звеньев воспитательной системы: дополнительного образования; школы и социума; школы и семьи.</w:t>
      </w:r>
      <w:r w:rsidRPr="000A52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учебно-воспитательной деятельности педагоги школы опираются на нормативно-правовые документы: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Конституция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Семейный кодекс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Конвенция о правах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Федера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льный закон от 29.12.2012 №273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«Об образовании в Российской Федерации»;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Федеральный закон от 24 июня 1999 г. N 120-ФЗ 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основах системы профилактики безнадзорности и правонарушений несовершеннолетних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Устав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МБОУ «</w:t>
      </w:r>
      <w:proofErr w:type="spellStart"/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</w:t>
      </w:r>
      <w:proofErr w:type="spellEnd"/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 имени Г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ероя Советского Союза И.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Аверьянова»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 воспитательная работа школы была направлена на решение  поставленных  задач.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Подводя итоги воспитательной работы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AB1F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год, следует отметить, что педагогический коллектив школы стремился реализовать намеченные планы, решать поставленные перед ними задачи.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Приоритетными направлениями воспитательной работы являлись: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патриотическое;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духовно – нравственное;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трудовое;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экологическое;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эстетическое;</w:t>
      </w:r>
    </w:p>
    <w:p w:rsidR="000A527C" w:rsidRPr="000A527C" w:rsidRDefault="000A527C" w:rsidP="001C5CA0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i/>
          <w:iCs/>
          <w:color w:val="000000" w:themeColor="text1"/>
          <w:sz w:val="23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профилактика ДДТТ.</w:t>
      </w:r>
    </w:p>
    <w:p w:rsid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</w:t>
      </w:r>
      <w:r w:rsidR="00AB1F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F05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году продолжилась работа классных руководителей по участию в районных, областных и Всероссийских   программах и конкурсах. Больше половины  обучающихся стали учас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тник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ами различных конкурсов, а 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некоторые  победителями и призё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рами.</w:t>
      </w:r>
    </w:p>
    <w:p w:rsidR="00294339" w:rsidRPr="000A527C" w:rsidRDefault="00294339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527C" w:rsidRP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 воспитательных мероприятий за 202</w:t>
      </w:r>
      <w:r w:rsidR="00AB1F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Style w:val="a5"/>
        <w:tblW w:w="13814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9781"/>
        <w:gridCol w:w="2977"/>
      </w:tblGrid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79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A52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(место)</w:t>
            </w: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электронная олимпиада по безопасности жизнедеятельности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AB1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Рисуем Победу-202</w:t>
            </w:r>
            <w:r w:rsidR="00AB1F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, посвящённая славному ратному гражданскому подвигу поколения  Победителей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Олимпиада «Безопасные дороги»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Победители, призёры, </w:t>
            </w:r>
          </w:p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Pr="00F05D0C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«Персонаж здорового образа жизни»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1C5CA0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онлайн-зачёт по финансовой грамотности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 w:rsidP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Муниципальные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творчества «Предупреждение пожаров и безопасность жизнедеятельности»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литературно-</w:t>
            </w:r>
            <w:r w:rsidR="004F05AB">
              <w:rPr>
                <w:rFonts w:ascii="Times New Roman" w:hAnsi="Times New Roman" w:cs="Times New Roman"/>
                <w:sz w:val="28"/>
                <w:szCs w:val="28"/>
              </w:rPr>
              <w:t>творческих композиций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 w:rsidP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1C5CA0">
              <w:rPr>
                <w:rFonts w:ascii="Times New Roman" w:hAnsi="Times New Roman" w:cs="Times New Roman"/>
                <w:sz w:val="28"/>
                <w:szCs w:val="28"/>
              </w:rPr>
              <w:t>«Ларец новогодних чудес»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«Эрудит»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«Волшебная палитра»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</w:t>
            </w:r>
            <w:r w:rsidR="00C56369">
              <w:rPr>
                <w:rFonts w:ascii="Times New Roman" w:hAnsi="Times New Roman" w:cs="Times New Roman"/>
                <w:sz w:val="28"/>
                <w:szCs w:val="28"/>
              </w:rPr>
              <w:t>по шахматам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обедители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лёгкой атлетике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B1FC4" w:rsidP="00AB1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Победитель, у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5F7609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 w:rsidP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легкоатлетическому кроссу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Победитель, участие</w:t>
            </w:r>
          </w:p>
        </w:tc>
      </w:tr>
      <w:tr w:rsidR="005F7609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 w:rsidP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безопасности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609" w:rsidRDefault="005F7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Призёры </w:t>
            </w:r>
          </w:p>
        </w:tc>
      </w:tr>
    </w:tbl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Основную нагрузку по выполнению воспитательной работы в школе несут классные руководители,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которых во многом зависит реализация воспитательных задач в целом. С целью совершенствования форм и методов воспитательной работы классные руководители активно принимали участие в работе школьного МО классных руководителей. На 202</w:t>
      </w:r>
      <w:r w:rsidR="00AB1FC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AB1FC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перед МО классных руководителей были поставлены следующие задачи: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Повысить профессиональную компетентность классных руководителей по вопросам психологии, педагогики воспитательной работы;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Обобщить, систематизировать передовой педагогический опыт классных руководителей школы;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и совершенствовать систему работы классных руководителей;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Оказывать действенную помощь классным руководителям в организации воспитания, обучения и формирования социальных компетенций школьников;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Развивать информационную культуру педагогов и использовать информационные технологии в воспитательной работе.</w:t>
      </w:r>
    </w:p>
    <w:p w:rsidR="000A527C" w:rsidRPr="001C5CA0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поставленных задач происходила посредством работы в классном коллективе, совместной деятельности семьи и школы в формировании личности ребенка. Многие аспекты работы классных руководителей были раскрыты на заседаниях МО. В 202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5 учебном</w:t>
      </w:r>
      <w:r w:rsidR="00795297" w:rsidRP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было проведено 5 заседаний МО классных руководителей, на которых рассмотрели следующие вопросы:</w:t>
      </w:r>
    </w:p>
    <w:p w:rsidR="000A527C" w:rsidRPr="001C5CA0" w:rsidRDefault="00795297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 w:rsidRPr="001C5CA0">
        <w:rPr>
          <w:rFonts w:ascii="Times New Roman" w:hAnsi="Times New Roman" w:cs="Times New Roman"/>
          <w:sz w:val="28"/>
          <w:szCs w:val="28"/>
        </w:rPr>
        <w:t xml:space="preserve">1. 1. 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Анализ работы МО классных руководителей  за 202</w:t>
      </w:r>
      <w:r w:rsidR="005F7609">
        <w:rPr>
          <w:rFonts w:ascii="Times New Roman" w:hAnsi="Times New Roman" w:cs="Times New Roman"/>
          <w:sz w:val="28"/>
          <w:szCs w:val="28"/>
        </w:rPr>
        <w:t>3</w:t>
      </w:r>
      <w:r w:rsidR="000A527C" w:rsidRPr="001C5CA0">
        <w:rPr>
          <w:rFonts w:ascii="Times New Roman" w:hAnsi="Times New Roman" w:cs="Times New Roman"/>
          <w:sz w:val="28"/>
          <w:szCs w:val="28"/>
        </w:rPr>
        <w:t>-202</w:t>
      </w:r>
      <w:r w:rsidR="005F7609">
        <w:rPr>
          <w:rFonts w:ascii="Times New Roman" w:hAnsi="Times New Roman" w:cs="Times New Roman"/>
          <w:sz w:val="28"/>
          <w:szCs w:val="28"/>
        </w:rPr>
        <w:t>4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0A527C" w:rsidRDefault="00E21323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A527C" w:rsidRPr="001C5CA0">
        <w:rPr>
          <w:rFonts w:ascii="Times New Roman" w:hAnsi="Times New Roman" w:cs="Times New Roman"/>
          <w:sz w:val="28"/>
          <w:szCs w:val="28"/>
        </w:rPr>
        <w:t>2. Планирование работы МО классных руководителей на 202</w:t>
      </w:r>
      <w:r w:rsidR="005F7609">
        <w:rPr>
          <w:rFonts w:ascii="Times New Roman" w:hAnsi="Times New Roman" w:cs="Times New Roman"/>
          <w:sz w:val="28"/>
          <w:szCs w:val="28"/>
        </w:rPr>
        <w:t>4</w:t>
      </w:r>
      <w:r w:rsidR="000A527C" w:rsidRPr="001C5CA0">
        <w:rPr>
          <w:rFonts w:ascii="Times New Roman" w:hAnsi="Times New Roman" w:cs="Times New Roman"/>
          <w:sz w:val="28"/>
          <w:szCs w:val="28"/>
        </w:rPr>
        <w:t>-202</w:t>
      </w:r>
      <w:r w:rsidR="005F7609">
        <w:rPr>
          <w:rFonts w:ascii="Times New Roman" w:hAnsi="Times New Roman" w:cs="Times New Roman"/>
          <w:sz w:val="28"/>
          <w:szCs w:val="28"/>
        </w:rPr>
        <w:t>5</w:t>
      </w:r>
      <w:r w:rsidR="00795297" w:rsidRPr="001C5CA0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0A527C" w:rsidRPr="001C5CA0">
        <w:rPr>
          <w:rFonts w:ascii="Times New Roman" w:hAnsi="Times New Roman" w:cs="Times New Roman"/>
          <w:sz w:val="28"/>
          <w:szCs w:val="28"/>
        </w:rPr>
        <w:t>год.</w:t>
      </w:r>
    </w:p>
    <w:p w:rsidR="000A527C" w:rsidRDefault="00E21323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527C">
        <w:rPr>
          <w:rFonts w:ascii="Times New Roman" w:hAnsi="Times New Roman" w:cs="Times New Roman"/>
          <w:sz w:val="28"/>
          <w:szCs w:val="28"/>
        </w:rPr>
        <w:t>3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Составление графика открытых классных мероприятий.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Диагностика процесса  взаимодействия семьи и школы на современном этапе.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 Правила профессионального такта в работе с родителями учащихся.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работа с семьями </w:t>
      </w:r>
      <w:proofErr w:type="gramStart"/>
      <w:r w:rsidR="000A527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0A52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культурных навыков учащихся силами семьи и школы.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Психологические методы и  приемы взаимодействия классных руководителей  с родителями «группы риска».</w:t>
      </w:r>
    </w:p>
    <w:p w:rsidR="000A527C" w:rsidRDefault="00E21323" w:rsidP="00795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Круглый стол «Формы работы с родителями». Обмен опытом.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1. Теоретические основы проектирования.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2. Проект как механизм изменения практики воспитания в школе.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1. Организация работы классных коллективов по реализации проектов социальной направленности.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творческой деятельности учащихся: из личного опыта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1323">
        <w:rPr>
          <w:rFonts w:ascii="Times New Roman" w:hAnsi="Times New Roman" w:cs="Times New Roman"/>
          <w:color w:val="000000"/>
          <w:sz w:val="28"/>
          <w:szCs w:val="28"/>
        </w:rPr>
        <w:t>Отчет учителя ОБЗР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классных руководителей о проведении в школе дней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Ведение журналов инструктажей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609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Т.</w:t>
      </w:r>
    </w:p>
    <w:p w:rsidR="000A527C" w:rsidRPr="00662430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E21323">
        <w:rPr>
          <w:rFonts w:ascii="Times New Roman" w:hAnsi="Times New Roman" w:cs="Times New Roman"/>
          <w:color w:val="000000"/>
          <w:sz w:val="28"/>
          <w:szCs w:val="28"/>
        </w:rPr>
        <w:t xml:space="preserve">Инструктажи </w:t>
      </w:r>
      <w:proofErr w:type="gramStart"/>
      <w:r w:rsidR="00E21323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="00E213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60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21323">
        <w:rPr>
          <w:rFonts w:ascii="Times New Roman" w:hAnsi="Times New Roman" w:cs="Times New Roman"/>
          <w:color w:val="000000"/>
          <w:sz w:val="28"/>
          <w:szCs w:val="28"/>
        </w:rPr>
        <w:t>Т и ОБЗР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. Методические рекомендации.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E21323">
        <w:rPr>
          <w:rFonts w:ascii="Times New Roman" w:hAnsi="Times New Roman" w:cs="Times New Roman"/>
          <w:color w:val="000000"/>
          <w:sz w:val="28"/>
          <w:szCs w:val="28"/>
        </w:rPr>
        <w:t>Работа с одарё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нными детьми.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Как эффективно принимать участие в конкурсах различных уровней.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профессионализма и педагогического мастерства классного руководителя - одно из условий успеха в организации во</w:t>
      </w:r>
      <w:r w:rsidR="00795297" w:rsidRPr="00E21323">
        <w:rPr>
          <w:rFonts w:ascii="Times New Roman" w:hAnsi="Times New Roman" w:cs="Times New Roman"/>
          <w:color w:val="000000"/>
          <w:sz w:val="28"/>
          <w:szCs w:val="28"/>
        </w:rPr>
        <w:t xml:space="preserve">спитательной работы и развития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пространства школы (Отчет классных руководителей по темам самообразования).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каждом заседании МО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выступлений по теме на заседаниях МО проводится обзор новейшей методической литературы, знакомство с образовательными интернет-сайтами, с сайтами педагогов, решались текущие вопросы.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консультациях в рамках работы ШМО классных руководителей обсуждались следующие вопросы: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деятельности классного руководителя.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классных руководителей.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учебно-воспитательной деятельности в классных коллективах.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определения уровня воспитанности школьников.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детьми группы риска.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начале учебного года в соответствии с выбранным направлением воспитательной работы школы всеми классными руководителями были разработаны программы воспитания,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–202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деятельности МО классных руководителей за текущий учебный год показывает, что профессиональное мастерство классных руководителей имеет хороший уровень. Практически все педагоги имеют многолетний опыт работы в роли классного руководителя.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владеют целым арсеналом форм и способов организации воспитательного процесса, имеют высокую теоретическую и методическую подготовку. Именно методическое объединение играет большую роль в повышении общетеоретического, методического уровня классных руководителей и их квалификации.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положительными моментами в работе МО классных руководителей есть и недоработки.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году следует: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Систематизировать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часов.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Внедрить новые информационные технологии в работу каждого классного руководителя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Контролировать качественное выполнение воспитательных программ классных руководителей.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новые формы взаимной педагогической деятельности.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- два важнейших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и деятельности школы. Поэтому совместно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с социальным педагогом школы, педагогом – психологом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организованы родительские собрания, на которых рассматривались различные вопросы родительского всеобуча, но особенно пристальное внимание уделялось совместной работе школы и родителей по профилактике правонарушений среди несовершеннолетних, профилактике интернет зависимости, суицида, об особенностях подготовки выпускников 9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государственной итоговой аттестации.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Работает общешкольный родительский комитет (Председатель родительского комитета). Кроме родительских собраний в школе проводятся индивидуальные консультации для родителей учителями-предметниками. Родители помогают классным руководителям в организации мероприятий в 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участвуют вместе с детьми в подготовке работ для школьных, городских и </w:t>
      </w:r>
      <w:r w:rsidR="006775AD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конкурсов. В течение 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было проведено 4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собрания.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Темами для родительских собраний в 1-9 классах были: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«Организация учебно-воспитательной работы 202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ебном 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году»;</w:t>
      </w:r>
      <w:proofErr w:type="gramEnd"/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«профилактика травматизма в быту и в семье»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«Особенности адаптации детей в школе»;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«Влияние ЗОЖ на развитие и воспитание учеников»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«Правила поведения в школе учащихся»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«Основы нравственного воспитания в семье»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«Особенности воспитания детей юношеского возраста»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«Значение домашнего задания в учебной деятельности и самообразовании школьника»»;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«Воспитание начинается в семье»;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«Культура организации свободного времени школьника»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«Поощрение и наказание»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«Агрессия: причины возникновения и решение конфликтов»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 Проблема курения, алкоголизма, наркомании среди подростков»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существует и ряд проблем, которые усложняют работу педагогического коллектива с родителями: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убеждение части родителей в том, что только школа должна учить и воспитывать их детей;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непринятие частью родителей педагогических советов по воспитанию детей.</w:t>
      </w:r>
    </w:p>
    <w:p w:rsidR="000A527C" w:rsidRDefault="000A527C" w:rsidP="000A52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работа с родителями и привлечение родителей к совместной работе в школе является одной из главных задач воспитательной работы школы.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Значительное воспитательное воздействие оказывает на детей организованное в школе дополнительное образование. 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учащихся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способствует укреплению самодисциплины,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умению планировать свое время. Организация школьных кружков, не связанных напрямую с учебной деятельностью, создает благоприятную возможность для расширения поля межличностного взаимодействия учащихся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фестивалях,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в общеобразовательном учреждении на конец 202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обучалось – 2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Каждый из них </w:t>
      </w:r>
      <w:proofErr w:type="spellStart"/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занимае</w:t>
      </w:r>
      <w:r w:rsidR="005F76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активной внеурочной деятельностью.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существующая в школе система дополнительного образования функционирует на должном уровне и позволяет удовлетворить разнообразные потребности личности ученика и оказывает влияние на формирование художественно-эстетической культуры личности школьника, его социальной компетентности.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Выбор профессии — сложный и длительный процесс. Он осуществляется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направленной на активизацию деятельности личности по профессиональному самоопределению.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 течение учебного года педагоги школы работали над следующими задачами по профориентации школьников: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исследование способностей, интересов, интеллектуальных и личностных особенностей;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ознакомление с основными принципами выбора профессии, планирования карьеры;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знакомство с особенностями современного рынка труда;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сопоставлении своих возможностей с требованиями выбираемых профессий; проведение профессиональной консультации, оказание помощи учащимся в оценке своих способностей и качеств, применительно к конкретным видам трудовой деятельности;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осознании трудностей в достижении профессиональных целей и найти пути их преодоления;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осознание своих желаний и возможностей;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профессионального намерения и оказание помощи в его реализации; анализ адаптации выпускников школы в профессиональных учебных заведениях и на производстве, изучение эффективности всей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оформлен стенд «Профориентация», на котором размещена информация об учебных заведениях  Болховского района и Орловской области и условиях приема в них, на официальном сайте школы также размещается информация о том, где могут продолжить свое обучение выпускники 9 класса нашей школы.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по профилактике безнадзорности и правонарушений среди несовершеннолетних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МБОУ 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Однолуцкая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ООШ имени Героя Советского Союза И.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И. Аверьянова» работа по профилактике безнадзорности и правонарушений среди несовершеннолетних ведется на уровне  администрации школы, классных руководителей, уполномоченного по правам ребенка.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был проведён мониторинг ученического коллектива школы, в ходе которого составлены списки обучающихся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обучающимися, через тестирование, анкетирование, опросы. В результате всей работы был составлен социальный паспорт школы.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этой работы  был определен следующий круг семей и обучающихся школы: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</w:t>
      </w: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Общая численность учащи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хся на начало  учебного года – 1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>9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2.                 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Количество  спортивных  секций, работающих   в школе - 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3.                 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 них занимается детей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Всего -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100 %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Из них на учете в ПДН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 xml:space="preserve">– </w:t>
      </w:r>
      <w:r w:rsidR="005F760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0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  Из них на </w:t>
      </w:r>
      <w:proofErr w:type="spellStart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внутришкольном</w:t>
      </w:r>
      <w:proofErr w:type="spellEnd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учете – </w:t>
      </w:r>
      <w:r w:rsidR="005F7609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2D66A3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оличество неполных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семей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5F7609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4.                 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многодетных семей -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1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, в них детей -1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CC6F29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5.                 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Количество детей находящихся 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под 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опек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</w:rPr>
        <w:t>ой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- 1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6.            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учащихся «группы риска»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7.            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Сведения о здоровье детей: дете</w:t>
      </w:r>
      <w:r w:rsid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й инвалидов – 1; детей с ОВЗ – 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       По основным профилактическим направлениям в течение учебного года была проделана определенная работа. Особое внимание было уделено детям, стоящим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учёте. 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координаты руководителей района, участкового инспектора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В этом году регулярно обновлялся информационный стенд «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Советы подросткам», где была размещена информация «Если чувствуешь себя одиноким», «Как справиться с депрессией».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классными р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уководителями регулярно заполняе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страница пропусков уроков в классном журнале;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в тот же день узнает причину пропуска у родителей (если нет заявления)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Основной формой профилактической работы класс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>ного руководителя с детьми являю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тся классные часы, беседы и акции.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положительных результатов в работе возможно только в том случае, когда задействованы все субъекты образования и воспитания: обучающиеся, пед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 и родители. В течение 202</w:t>
      </w:r>
      <w:r w:rsidR="006835D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6835D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в школе велась работа с родителями/законными представителями, использовались традиционные, но наиболее действенные формы профилактической работы: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индивидуальные беседы с родителями классных руководителей, совместно с администрацией школы, </w:t>
      </w:r>
      <w:r w:rsidR="00BE5A2D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 педагогом</w:t>
      </w:r>
      <w:r w:rsidRPr="00BE5A2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родительские собрания, консультативные часы;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совместно с инспектором ПДН.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       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 Но в этом вопросе школа сталкивается с такой проблемой, как отсутствие заинтересованности со стороны родителей в организации досуга своих детей.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 социальных прав и гарантий обучающихся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работа была направлена на выявление интересов и потребностей обучающихся, трудностей и проблем, отклонений в поведении, уровня социальной защищенности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 социальной среде.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Социально-педагогическая защита прав ребенка выражалась в следующих формах работы: выявление и поддержка обучающихся, нуждающихся в социальной защите (дети из многодетных и малообеспеченных семей, дети-инвалиды).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по взаимодействию с педагогическим коллективом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составления социального паспорта класса;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диагностических мероприятий и тестирования.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консультации для классных руководителей, педагогических работников по вопросам семейного права, профилактики вредных привычек, формирования отношений между родителями и детьми.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Совета профилактики</w:t>
      </w:r>
    </w:p>
    <w:p w:rsidR="00662430" w:rsidRDefault="00F60A4F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  школе в течение  202</w:t>
      </w:r>
      <w:r w:rsidR="006835DC">
        <w:rPr>
          <w:rFonts w:ascii="Times New Roman" w:eastAsia="Times New Roman" w:hAnsi="Times New Roman" w:cs="Times New Roman"/>
          <w:color w:val="181818"/>
          <w:sz w:val="28"/>
          <w:szCs w:val="28"/>
        </w:rPr>
        <w:t>5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года  действовал Совет профилактики. В учебном году было проведено 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7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заседаний Совета профилактики, в ходе которых рассматривались вопросы по оптимизации воспитательной профилактической работы, предупреждения безнадзорности и правонарушений несовершеннолетних, пропаганде здорового образа жизни. Ведется </w:t>
      </w:r>
      <w:proofErr w:type="gramStart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>контроль за</w:t>
      </w:r>
      <w:proofErr w:type="gramEnd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получением образования несовершеннолетними: строгий учет пропущенных уроков, работа по ликвидации пропусков без уважительной причины. На </w:t>
      </w:r>
      <w:r w:rsidR="00662430" w:rsidRP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заседания приглашались директор школы, классные руководители, Социальные педагоги, сотрудники МВД, медработники.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662430" w:rsidRDefault="00662430" w:rsidP="006624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безнадзорности, защиты прав обучающихся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работе с подростками используются различные формы и методы профилактической работы: проведение индивидуальных бесед, проведение групповых бесед, консультации с обучающимися, их родителями, профилактические акции, тренинги,   проведение обследования жилищно-бытовых условий обучающихся.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рамках школьных программ профилактики правонарушений среди несовершеннолетних проводятся различные мероприятия воспитательного характера. Профилактика ведётся ежедневно и довольно немаленькая, но в этой нелёгкой работе зачастую приходится сталкиваться с трудностями, преодолеть которые не всегда возможно 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в необходимые сроки. 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аз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ные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трудности,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ослабленная ответственность родителей за воспитание и обучение своих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детей;  труднопреодолимое негативное влияние СМИ; отрицательный пример взрослых, недостаточность знаний законов РФ, касающихся несовершеннолетних.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звеном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  классе, во время индивидуальных консультаций - классный руководитель поднимал вопросы о важности правильного выбора дальнейшего образования детей с учетом требований современного рынка труда</w:t>
      </w:r>
      <w:r w:rsidR="00F60A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 родителями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Без участия родителей в организации учебно-воспитательного процесса невозможно достичь высоких результатов. Поэтому работа по обеспечению активного участия родителей и родительской общественности в управлении школой занимает в воспитательной системе школы важное место.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 школе   ежегодно проводятся: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 (классные, общешкольные, с отдель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группами родителей), направленные на знакомство родителей с учебно-воспитательным процессом школы, задачами и итогами работы школы, знакомство с положениями о государственной итоговой аттеста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ции, вопросами профориентации учащихся и условиями поступления в учебные заведения;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консультации для родителей по вопросам воспитания и эффективного взаимодействия со своими детьми;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индивидуальная работа педагогов с родителями, направленная на объек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тивный анализ работы, достижений, поведения, особенностей ученика;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совместные общешкольные и классные праздники, спортив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соревнования, конкурсы.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поставленных задач в нашей школе проводятся следующие мероприятия: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семей обучающихся (составление социального паспорта класса, школы);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организовываются педагогические просвещения родителей через систему родительских собраний, тематических и индивидуальных консультаций, собеседований;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посещение семей, находящихся в трудной жизненной ситуации (совместно с правоохранительными органами);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поощрение личной инициативы родителей, которые активно участвуют в жизни класса и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Классные родительские собрания проводились по плану классных руководителей (1 раз в четверть).  Кроме родительских собраний в школе проводились индивидуальные консультации для родителей учителями – предметниками, администрацией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Родители привлекались классными руководителями к различным видам деятельности: помогали проводить родительские соб</w:t>
      </w:r>
      <w:r w:rsidR="0022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рания, участвовали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общешкольных праздниках, творческих делах.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 позволил сделать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что: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увеличилось число активных форм работы, успешно реализующихся через традиционные мероприятия, способствующие формированию общешкольного коллектива;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 эффективность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Однако: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не всегда имеют строгую воспитательную систему класса;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используется потенциал классных часов;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воспитанности некоторых учащихся школы не</w:t>
      </w:r>
      <w:r w:rsidR="00764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осуществляется воспитание гражданского самосознания.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воспитательной работы за текущий учебный год, следует отметить, что педагогический коллектив школы стремился максимально реализовать намеченные планы, решать поставленные перед ними задачи.</w:t>
      </w:r>
    </w:p>
    <w:p w:rsidR="00326AE3" w:rsidRDefault="00326AE3" w:rsidP="00294339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6AE3">
        <w:rPr>
          <w:rFonts w:ascii="Arial" w:eastAsia="Times New Roman" w:hAnsi="Arial" w:cs="Arial"/>
          <w:i/>
          <w:iCs/>
          <w:color w:val="222222"/>
          <w:sz w:val="23"/>
        </w:rPr>
        <w:t>.</w:t>
      </w:r>
      <w:r w:rsidR="00295F73" w:rsidRPr="00295F73">
        <w:rPr>
          <w:rFonts w:ascii="Times New Roman" w:eastAsia="Times New Roman" w:hAnsi="Times New Roman" w:cs="Times New Roman"/>
          <w:b/>
          <w:sz w:val="28"/>
          <w:szCs w:val="28"/>
        </w:rPr>
        <w:t>Центр «Точка роста»</w:t>
      </w:r>
    </w:p>
    <w:p w:rsidR="00295F73" w:rsidRDefault="00295F73" w:rsidP="00295F7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технологической направленности «Точка роста» открыт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МБОУ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Однолуцкая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ООШ имен Героя Советского Союза И.И. Аверьянова»</w:t>
      </w: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рамках федерального проекта «Современная школа» нацпроекта «Образование»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сентябре 2021 года. 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технологической направленности «Точка роста» создан в целях развития и реализации основных и дополнительных общеобразовательных программ цифрового, естественно-научного и технологического профилей.</w:t>
      </w:r>
    </w:p>
    <w:p w:rsidR="00295F73" w:rsidRPr="00837FB8" w:rsidRDefault="00295F73" w:rsidP="000B7A5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Основными целями деятельности Центра являются: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создание условий для внедрения на уровнях начального общего, основного общего образования новых методов обучения и воспитания, — образовательных — технологий, обеспечивающих  освоение обучающимися основных и дополнительных общеобразовательных программ естественно-научного и технологического профилей; обновление содержания и совершенствование методов обучения предметных областей «Биология», «Химия», «Физика», «Информатика».</w:t>
      </w:r>
      <w:proofErr w:type="gramEnd"/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2) Задачи Центра: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lastRenderedPageBreak/>
        <w:t>1. обновление содержания преподавания основных общеобразовательных программ по предметным областям «Биология», «Химия», «Физика», «Информатика» на обновленном учебном оборудовании;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2. создание условий для реализации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программ дополнительного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естественно-научного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технологического профилей;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методических подходов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4. формирование социальной культуры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6. организация системы внеурочной деятельности в каникулярный период;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7. информационное сопровождение деятельности Центра, развитие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медиаграмотности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10. развитие</w:t>
      </w:r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компьютерной гра</w:t>
      </w:r>
      <w:r w:rsidRPr="00837FB8">
        <w:rPr>
          <w:rFonts w:ascii="Times New Roman" w:eastAsia="Calibri" w:hAnsi="Times New Roman" w:cs="Times New Roman"/>
          <w:sz w:val="28"/>
          <w:szCs w:val="28"/>
        </w:rPr>
        <w:t>мотности;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естественно-научного и технического, а также социокультурного профилей.</w:t>
      </w:r>
      <w:proofErr w:type="gramEnd"/>
    </w:p>
    <w:p w:rsidR="00295F73" w:rsidRDefault="00BE5A2D" w:rsidP="00295F73">
      <w:pPr>
        <w:spacing w:after="164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95F73" w:rsidRPr="00837FB8">
        <w:rPr>
          <w:rFonts w:ascii="Times New Roman" w:eastAsia="Calibri" w:hAnsi="Times New Roman" w:cs="Times New Roman"/>
          <w:sz w:val="28"/>
          <w:szCs w:val="28"/>
        </w:rPr>
        <w:t>3) Выполняя эти задачи, Центр является структурным п</w:t>
      </w:r>
      <w:r w:rsidR="00D55D47">
        <w:rPr>
          <w:rFonts w:ascii="Times New Roman" w:eastAsia="Calibri" w:hAnsi="Times New Roman" w:cs="Times New Roman"/>
          <w:sz w:val="28"/>
          <w:szCs w:val="28"/>
        </w:rPr>
        <w:t>одразделением МБОУ «</w:t>
      </w:r>
      <w:proofErr w:type="spellStart"/>
      <w:r w:rsidR="00D55D47">
        <w:rPr>
          <w:rFonts w:ascii="Times New Roman" w:eastAsia="Calibri" w:hAnsi="Times New Roman" w:cs="Times New Roman"/>
          <w:sz w:val="28"/>
          <w:szCs w:val="28"/>
        </w:rPr>
        <w:t>Однолуцкая</w:t>
      </w:r>
      <w:proofErr w:type="spellEnd"/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основная о</w:t>
      </w:r>
      <w:r w:rsidR="00295F73" w:rsidRPr="00837FB8">
        <w:rPr>
          <w:rFonts w:ascii="Times New Roman" w:eastAsia="Calibri" w:hAnsi="Times New Roman" w:cs="Times New Roman"/>
          <w:sz w:val="28"/>
          <w:szCs w:val="28"/>
        </w:rPr>
        <w:t>бщеобразовательная школа имени Героя Советского Союза И. И. Аверьянова»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Центра реализуются программы внеурочной деятельности: </w:t>
      </w:r>
    </w:p>
    <w:p w:rsidR="00295F73" w:rsidRPr="00CC6F29" w:rsidRDefault="006835DC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-В мире физики -8</w:t>
      </w:r>
      <w:r w:rsidR="00EF0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B5C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Занимательная биология - 5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B5C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Химия в быту – </w:t>
      </w:r>
      <w:r w:rsidR="006835DC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6B5C12" w:rsidRDefault="006B5C12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Разговор о правильном питании – 1-4 классы.</w:t>
      </w:r>
    </w:p>
    <w:p w:rsidR="006B5C12" w:rsidRPr="00CC6F29" w:rsidRDefault="006B5C12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Экология жизни – </w:t>
      </w:r>
      <w:r w:rsidR="006835DC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Pr="00295F73" w:rsidRDefault="00EF05E5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="00295F73"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Вывод:</w:t>
      </w:r>
      <w:r w:rsidR="00295F73" w:rsidRPr="00295F73">
        <w:rPr>
          <w:rFonts w:ascii="Times New Roman" w:eastAsia="Times New Roman" w:hAnsi="Times New Roman" w:cs="Times New Roman"/>
          <w:iCs/>
          <w:sz w:val="28"/>
          <w:szCs w:val="28"/>
        </w:rPr>
        <w:t> благодаря такому центру обучающиеся нашей школы смогут всесторонне развиваться, открывая для себя новые возможности. Работа центра «Точка роста» расширит возможности предоставления качественного современного образования для школьников, поможет сформировать у ребят современные  технологические и гуманитарные навыки.</w:t>
      </w:r>
    </w:p>
    <w:p w:rsidR="00326AE3" w:rsidRPr="00295F73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</w:rPr>
      </w:pPr>
      <w:r w:rsidRPr="00295F73">
        <w:rPr>
          <w:rFonts w:ascii="Times New Roman" w:eastAsia="Times New Roman" w:hAnsi="Times New Roman" w:cs="Times New Roman"/>
          <w:b/>
          <w:bCs/>
          <w:sz w:val="28"/>
        </w:rPr>
        <w:t>IV. СОДЕРЖАНИЕ И КАЧЕСТВО ПОДГОТОВКИ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 анализ успеваемости 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 качества знаний по итогам 202</w:t>
      </w:r>
      <w:r w:rsidR="006835D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–202</w:t>
      </w:r>
      <w:r w:rsidR="006835D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учебного года.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1. Статистика показателей за 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835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835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</w:t>
      </w:r>
    </w:p>
    <w:tbl>
      <w:tblPr>
        <w:tblW w:w="4371" w:type="pct"/>
        <w:tblInd w:w="-3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74"/>
        <w:gridCol w:w="8461"/>
        <w:gridCol w:w="3731"/>
      </w:tblGrid>
      <w:tr w:rsidR="00295F73" w:rsidTr="00EF05E5"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Параметры статистики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683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6835DC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4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/</w:t>
            </w:r>
            <w:r w:rsidR="00EF05E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6835DC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5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D55D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учебный год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683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детей, обучавшихся 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конец учебного года (для 202</w:t>
            </w:r>
            <w:r w:rsidR="006835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/2</w:t>
            </w:r>
            <w:r w:rsidR="006B5C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</w:t>
            </w:r>
            <w:r w:rsidR="006835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), в том числе: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835DC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835DC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835DC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 получили аттестата: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об основном общем образовании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Окончили Школу с аттестатом особого образца: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в основной школе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</w:tbl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Школе профильного и углубленного обучения нет. </w:t>
      </w:r>
    </w:p>
    <w:p w:rsidR="00294339" w:rsidRDefault="00294339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40B60" w:rsidRDefault="00440B60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Краткий анализ динамики результатов успеваемости и качества знаний</w:t>
      </w:r>
    </w:p>
    <w:p w:rsidR="00295F73" w:rsidRPr="00A01BD6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Таблица 2. Результаты освоения учащимися программ начального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202</w:t>
      </w:r>
      <w:r w:rsidR="006835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</w:t>
      </w:r>
      <w:r w:rsidR="00D55D47"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835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учебном году</w:t>
      </w:r>
    </w:p>
    <w:tbl>
      <w:tblPr>
        <w:tblW w:w="14761" w:type="dxa"/>
        <w:tblInd w:w="-41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7"/>
        <w:gridCol w:w="994"/>
        <w:gridCol w:w="1701"/>
        <w:gridCol w:w="891"/>
        <w:gridCol w:w="1235"/>
        <w:gridCol w:w="712"/>
        <w:gridCol w:w="1273"/>
        <w:gridCol w:w="674"/>
        <w:gridCol w:w="1631"/>
        <w:gridCol w:w="427"/>
        <w:gridCol w:w="1631"/>
        <w:gridCol w:w="427"/>
        <w:gridCol w:w="1631"/>
        <w:gridCol w:w="427"/>
      </w:tblGrid>
      <w:tr w:rsidR="00295F73" w:rsidRPr="00D55D47" w:rsidTr="003354A6">
        <w:trPr>
          <w:trHeight w:val="625"/>
        </w:trPr>
        <w:tc>
          <w:tcPr>
            <w:tcW w:w="11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259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411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Переведены условно</w:t>
            </w:r>
          </w:p>
        </w:tc>
      </w:tr>
      <w:tr w:rsidR="00295F73" w:rsidRPr="00D55D47" w:rsidTr="003354A6">
        <w:trPr>
          <w:trHeight w:val="325"/>
        </w:trPr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н/а</w:t>
            </w:r>
          </w:p>
        </w:tc>
      </w:tr>
      <w:tr w:rsidR="00295F73" w:rsidRPr="00251854" w:rsidTr="006B5C12"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6B5C1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6835DC" w:rsidP="0013566C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5C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835D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 xml:space="preserve">Таблица 3. Результаты освоения учащимися программ основного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202</w:t>
      </w:r>
      <w:r w:rsidR="006835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4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</w:t>
      </w:r>
      <w:r w:rsidR="00BF0F1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>2</w:t>
      </w:r>
      <w:r w:rsidR="006835D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 xml:space="preserve">5 </w:t>
      </w:r>
      <w:r w:rsidR="009A0B0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 xml:space="preserve"> учебном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 году</w:t>
      </w:r>
    </w:p>
    <w:tbl>
      <w:tblPr>
        <w:tblW w:w="14929" w:type="dxa"/>
        <w:tblInd w:w="-20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5"/>
        <w:gridCol w:w="1385"/>
        <w:gridCol w:w="1480"/>
        <w:gridCol w:w="711"/>
        <w:gridCol w:w="1415"/>
        <w:gridCol w:w="567"/>
        <w:gridCol w:w="1559"/>
        <w:gridCol w:w="548"/>
        <w:gridCol w:w="1627"/>
        <w:gridCol w:w="426"/>
        <w:gridCol w:w="1627"/>
        <w:gridCol w:w="426"/>
        <w:gridCol w:w="1627"/>
        <w:gridCol w:w="426"/>
      </w:tblGrid>
      <w:tr w:rsidR="00295F73" w:rsidRPr="00251854" w:rsidTr="007B7DF2">
        <w:tc>
          <w:tcPr>
            <w:tcW w:w="11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3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успевают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210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41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 успевают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Переведены условно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0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н/а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«5»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</w:t>
            </w:r>
            <w:r w:rsidR="009A0B0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2F0621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222222"/>
          <w:sz w:val="21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2F0621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 с результатами освоения учащимися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2F0621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5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году, то можно отметить, что процент учащихся, окончивших на «4» и «5», </w:t>
      </w:r>
      <w:r w:rsidR="007300EF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</w:t>
      </w:r>
      <w:r w:rsidR="002F0621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низи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лся на 8</w:t>
      </w:r>
      <w:r w:rsidR="00D036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 процентов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(в 202</w:t>
      </w:r>
      <w:r w:rsidR="002F0621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4-м был 21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%), 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процент учащихся, окончивших на «5», 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не изменился.</w:t>
      </w:r>
      <w:proofErr w:type="gramEnd"/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  <w:t>Результаты ГИА</w:t>
      </w:r>
    </w:p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Особенности проведения ГИА в 202</w:t>
      </w:r>
      <w:r w:rsidR="002F062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инфекции (COVID-19).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4. Общая численность выпускников 202</w:t>
      </w:r>
      <w:r w:rsidR="002F0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56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–202</w:t>
      </w:r>
      <w:r w:rsidR="002F0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9A0B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учебного года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363"/>
        <w:gridCol w:w="2835"/>
      </w:tblGrid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9-е классы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0D13C1" w:rsidRDefault="002F0621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F0621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F0621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не допущенных к ГИА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получивших аттестат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F0621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F0621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F0621" w:rsidRDefault="002F0621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Таблица 5. Итоговые результаты выпускников на уровне основного общего образования</w:t>
      </w:r>
    </w:p>
    <w:tbl>
      <w:tblPr>
        <w:tblW w:w="1461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89"/>
        <w:gridCol w:w="891"/>
        <w:gridCol w:w="784"/>
        <w:gridCol w:w="998"/>
        <w:gridCol w:w="678"/>
        <w:gridCol w:w="1105"/>
        <w:gridCol w:w="590"/>
        <w:gridCol w:w="908"/>
        <w:gridCol w:w="767"/>
        <w:gridCol w:w="1356"/>
        <w:gridCol w:w="850"/>
      </w:tblGrid>
      <w:tr w:rsidR="002E769B" w:rsidTr="002E769B">
        <w:trPr>
          <w:trHeight w:val="3"/>
        </w:trPr>
        <w:tc>
          <w:tcPr>
            <w:tcW w:w="56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F0621" w:rsidP="002F062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2020</w:t>
            </w:r>
            <w:r w:rsidR="002E769B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–202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2F062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F0621" w:rsidP="002F062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2022</w:t>
            </w:r>
            <w:r w:rsidR="002E76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2F062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2E769B" w:rsidRDefault="002E769B" w:rsidP="002F062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6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2E76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-202</w:t>
            </w:r>
            <w:r w:rsidR="002F062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2E769B" w:rsidTr="002E769B">
        <w:trPr>
          <w:trHeight w:val="3"/>
        </w:trPr>
        <w:tc>
          <w:tcPr>
            <w:tcW w:w="56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769B" w:rsidRDefault="002E769B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7F562F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7F562F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F0621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0621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2F0621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F0621" w:rsidTr="002E769B">
        <w:trPr>
          <w:trHeight w:val="6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33 %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50 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F0621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2F0621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F0621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F0621" w:rsidRDefault="002F0621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2F0621" w:rsidP="00506A6F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973E62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F0621" w:rsidRDefault="00973E62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2E769B" w:rsidRDefault="002E769B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6. Итоговые результаты выпускников основного государственного экзамена</w:t>
      </w:r>
    </w:p>
    <w:tbl>
      <w:tblPr>
        <w:tblStyle w:val="a5"/>
        <w:tblW w:w="11448" w:type="dxa"/>
        <w:tblLook w:val="04A0" w:firstRow="1" w:lastRow="0" w:firstColumn="1" w:lastColumn="0" w:noHBand="0" w:noVBand="1"/>
      </w:tblPr>
      <w:tblGrid>
        <w:gridCol w:w="595"/>
        <w:gridCol w:w="4696"/>
        <w:gridCol w:w="3606"/>
        <w:gridCol w:w="2551"/>
      </w:tblGrid>
      <w:tr w:rsidR="00973E62" w:rsidTr="00973E62">
        <w:tc>
          <w:tcPr>
            <w:tcW w:w="595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/п</w:t>
            </w:r>
          </w:p>
        </w:tc>
        <w:tc>
          <w:tcPr>
            <w:tcW w:w="469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ФИО выпускника</w:t>
            </w:r>
          </w:p>
        </w:tc>
        <w:tc>
          <w:tcPr>
            <w:tcW w:w="360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Русский язык</w:t>
            </w:r>
          </w:p>
        </w:tc>
        <w:tc>
          <w:tcPr>
            <w:tcW w:w="2551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Математика</w:t>
            </w:r>
          </w:p>
        </w:tc>
      </w:tr>
      <w:tr w:rsidR="00973E62" w:rsidTr="00973E62">
        <w:tc>
          <w:tcPr>
            <w:tcW w:w="595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469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Орехова Марина Юрьевна</w:t>
            </w:r>
          </w:p>
        </w:tc>
        <w:tc>
          <w:tcPr>
            <w:tcW w:w="360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2551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</w:tr>
      <w:tr w:rsidR="00973E62" w:rsidTr="00973E62">
        <w:tc>
          <w:tcPr>
            <w:tcW w:w="595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469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Панов Данила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Арович</w:t>
            </w:r>
            <w:proofErr w:type="spellEnd"/>
          </w:p>
        </w:tc>
        <w:tc>
          <w:tcPr>
            <w:tcW w:w="360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551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</w:tr>
      <w:tr w:rsidR="00973E62" w:rsidTr="00973E62">
        <w:tc>
          <w:tcPr>
            <w:tcW w:w="595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4696" w:type="dxa"/>
          </w:tcPr>
          <w:p w:rsidR="00973E62" w:rsidRDefault="00973E62" w:rsidP="00973E6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Черепнина Елизавета Алексеевна</w:t>
            </w:r>
          </w:p>
        </w:tc>
        <w:tc>
          <w:tcPr>
            <w:tcW w:w="3606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551" w:type="dxa"/>
          </w:tcPr>
          <w:p w:rsidR="00973E62" w:rsidRDefault="00973E6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7F562F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В 202</w:t>
      </w:r>
      <w:r w:rsidR="00973E62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–202</w:t>
      </w:r>
      <w:r w:rsidR="00973E62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5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учебном году выпускники 9-х классов получили аттестаты об основном общем образовании на основании </w:t>
      </w:r>
      <w:r w:rsidR="00295F73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приказа </w:t>
      </w:r>
      <w:r w:rsidR="00754457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ОУ №5</w:t>
      </w:r>
      <w:r w:rsidR="00B17FD5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от </w:t>
      </w:r>
      <w:r w:rsidR="00295F73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 </w:t>
      </w:r>
      <w:r w:rsidR="00754457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23</w:t>
      </w:r>
      <w:r w:rsidR="00B17FD5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.06.202</w:t>
      </w:r>
      <w:r w:rsidR="00754457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5</w:t>
      </w:r>
      <w:r w:rsidR="00B17FD5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года</w:t>
      </w:r>
      <w:r w:rsidR="00754457" w:rsidRP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,</w:t>
      </w:r>
      <w:r w:rsid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№8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</w:t>
      </w:r>
      <w:r w:rsidR="0075445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от 24.09.2025года 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«Об окончании основ</w:t>
      </w:r>
      <w:r w:rsidR="00E30F6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ной школы и выдачи аттестатов»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.</w:t>
      </w:r>
    </w:p>
    <w:p w:rsidR="00295F73" w:rsidRDefault="00B17FD5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Отмет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ки в аттестатах выставлены как среднее арифметическое четвертных отметок  и по результатам ОГЭ за 9-й класс целыми числами в соответствии с правилами математического округления.</w:t>
      </w:r>
    </w:p>
    <w:p w:rsidR="00295F73" w:rsidRPr="00680CD6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0C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ВПР</w:t>
      </w:r>
    </w:p>
    <w:p w:rsidR="00295F73" w:rsidRDefault="00E30F6E" w:rsidP="00295F73">
      <w:pPr>
        <w:pStyle w:val="af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Весна</w:t>
      </w:r>
      <w:r w:rsidR="00295F73"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202</w:t>
      </w:r>
      <w:r w:rsidR="00973E6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 w:rsidR="00295F73"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:rsidR="00295F73" w:rsidRPr="00294339" w:rsidRDefault="00846010" w:rsidP="00295F73">
      <w:pPr>
        <w:pStyle w:val="af0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339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proofErr w:type="gramStart"/>
      <w:r w:rsidRPr="00294339">
        <w:rPr>
          <w:rFonts w:ascii="Times New Roman" w:hAnsi="Times New Roman" w:cs="Times New Roman"/>
          <w:b/>
          <w:sz w:val="28"/>
          <w:szCs w:val="28"/>
        </w:rPr>
        <w:t>проведё</w:t>
      </w:r>
      <w:r w:rsidR="00295F73" w:rsidRPr="00294339">
        <w:rPr>
          <w:rFonts w:ascii="Times New Roman" w:hAnsi="Times New Roman" w:cs="Times New Roman"/>
          <w:b/>
          <w:sz w:val="28"/>
          <w:szCs w:val="28"/>
        </w:rPr>
        <w:t>нных</w:t>
      </w:r>
      <w:proofErr w:type="gramEnd"/>
      <w:r w:rsidR="00295F73" w:rsidRPr="00294339">
        <w:rPr>
          <w:rFonts w:ascii="Times New Roman" w:hAnsi="Times New Roman" w:cs="Times New Roman"/>
          <w:b/>
          <w:sz w:val="28"/>
          <w:szCs w:val="28"/>
        </w:rPr>
        <w:t xml:space="preserve"> ВПР</w:t>
      </w:r>
    </w:p>
    <w:tbl>
      <w:tblPr>
        <w:tblStyle w:val="a5"/>
        <w:tblW w:w="15829" w:type="dxa"/>
        <w:tblInd w:w="-695" w:type="dxa"/>
        <w:tblLayout w:type="fixed"/>
        <w:tblLook w:val="04A0" w:firstRow="1" w:lastRow="0" w:firstColumn="1" w:lastColumn="0" w:noHBand="0" w:noVBand="1"/>
      </w:tblPr>
      <w:tblGrid>
        <w:gridCol w:w="965"/>
        <w:gridCol w:w="1681"/>
        <w:gridCol w:w="1701"/>
        <w:gridCol w:w="1985"/>
        <w:gridCol w:w="1275"/>
        <w:gridCol w:w="1560"/>
        <w:gridCol w:w="1559"/>
        <w:gridCol w:w="1701"/>
        <w:gridCol w:w="1701"/>
        <w:gridCol w:w="1701"/>
      </w:tblGrid>
      <w:tr w:rsidR="00295F73" w:rsidTr="00680CD6">
        <w:trPr>
          <w:trHeight w:val="943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27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295F73" w:rsidTr="00680CD6">
        <w:trPr>
          <w:trHeight w:val="28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295F73" w:rsidRPr="00DE6C1F" w:rsidRDefault="00DE6C1F" w:rsidP="00680C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80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1.04/ 22.04</w:t>
            </w:r>
          </w:p>
        </w:tc>
        <w:tc>
          <w:tcPr>
            <w:tcW w:w="1701" w:type="dxa"/>
          </w:tcPr>
          <w:p w:rsidR="00295F73" w:rsidRDefault="00680CD6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985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03.05</w:t>
            </w:r>
          </w:p>
        </w:tc>
        <w:tc>
          <w:tcPr>
            <w:tcW w:w="127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680CD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81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DE6C1F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295F73" w:rsidRDefault="00DE6C1F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80CD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95F73" w:rsidRDefault="00680CD6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680CD6">
        <w:trPr>
          <w:trHeight w:val="308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81" w:type="dxa"/>
          </w:tcPr>
          <w:p w:rsidR="00295F73" w:rsidRDefault="00DE6C1F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80CD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295F73" w:rsidRDefault="00680CD6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DE6C1F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95F73" w:rsidRDefault="00680CD6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560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5F73" w:rsidRDefault="00295F73" w:rsidP="000B7A5D">
      <w:pPr>
        <w:pStyle w:val="af0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по каждому классу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Количественный состав участников ВПР-202</w:t>
      </w:r>
      <w:r w:rsidR="00041FCB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4</w:t>
      </w:r>
    </w:p>
    <w:tbl>
      <w:tblPr>
        <w:tblW w:w="11077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98"/>
        <w:gridCol w:w="1276"/>
        <w:gridCol w:w="1134"/>
        <w:gridCol w:w="1559"/>
        <w:gridCol w:w="1134"/>
        <w:gridCol w:w="1276"/>
      </w:tblGrid>
      <w:tr w:rsidR="00294339" w:rsidRPr="00474BEB" w:rsidTr="00294339">
        <w:trPr>
          <w:jc w:val="center"/>
        </w:trPr>
        <w:tc>
          <w:tcPr>
            <w:tcW w:w="4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tabs>
                <w:tab w:val="center" w:pos="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7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294339" w:rsidRPr="00474BEB" w:rsidTr="00294339">
        <w:trPr>
          <w:trHeight w:val="33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8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2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7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17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84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0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Иностранный язык </w:t>
            </w:r>
            <w:r w:rsidRPr="00474B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(английский язык)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E6C1F" w:rsidRDefault="00DE6C1F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Итоги ВПР 202</w:t>
      </w:r>
      <w:r w:rsidR="00973E62">
        <w:rPr>
          <w:rFonts w:ascii="Times New Roman" w:eastAsia="Times New Roman" w:hAnsi="Times New Roman" w:cs="Times New Roman"/>
          <w:b/>
          <w:bCs/>
          <w:color w:val="000000"/>
          <w:sz w:val="28"/>
        </w:rPr>
        <w:t>5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 года в 4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Обучающиеся 4 класса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W w:w="9979" w:type="dxa"/>
        <w:tblInd w:w="-548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747"/>
        <w:gridCol w:w="701"/>
        <w:gridCol w:w="737"/>
        <w:gridCol w:w="727"/>
        <w:gridCol w:w="1329"/>
        <w:gridCol w:w="570"/>
        <w:gridCol w:w="583"/>
        <w:gridCol w:w="709"/>
        <w:gridCol w:w="851"/>
        <w:gridCol w:w="2126"/>
      </w:tblGrid>
      <w:tr w:rsidR="00DE6C1F" w:rsidRPr="00DE6C1F" w:rsidTr="00DE6C1F">
        <w:trPr>
          <w:trHeight w:val="198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91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71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7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16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68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vAlign w:val="center"/>
            <w:hideMark/>
          </w:tcPr>
          <w:p w:rsidR="00DE6C1F" w:rsidRPr="00DE6C1F" w:rsidRDefault="00DE6C1F" w:rsidP="00DE6C1F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понизили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и 1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0 % обучающихся; повысили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42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64"/>
        <w:gridCol w:w="1655"/>
        <w:gridCol w:w="570"/>
        <w:gridCol w:w="570"/>
        <w:gridCol w:w="570"/>
        <w:gridCol w:w="1283"/>
        <w:gridCol w:w="2208"/>
      </w:tblGrid>
      <w:tr w:rsidR="00DE6C1F" w:rsidRPr="00DE6C1F" w:rsidTr="00DE6C1F">
        <w:trPr>
          <w:trHeight w:val="473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7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Итоги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6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5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8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 0% 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 w:rsidRPr="001928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0 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Окружающий мир</w:t>
      </w:r>
    </w:p>
    <w:tbl>
      <w:tblPr>
        <w:tblpPr w:leftFromText="180" w:rightFromText="180" w:bottomFromText="200" w:vertAnchor="text" w:horzAnchor="margin" w:tblpXSpec="center" w:tblpY="312"/>
        <w:tblW w:w="1065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709"/>
        <w:gridCol w:w="798"/>
        <w:gridCol w:w="833"/>
        <w:gridCol w:w="1353"/>
        <w:gridCol w:w="701"/>
        <w:gridCol w:w="642"/>
        <w:gridCol w:w="708"/>
        <w:gridCol w:w="851"/>
        <w:gridCol w:w="2359"/>
      </w:tblGrid>
      <w:tr w:rsidR="00DE6C1F" w:rsidRPr="00DE6C1F" w:rsidTr="00DE6C1F">
        <w:trPr>
          <w:trHeight w:val="491"/>
        </w:trPr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4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0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0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9"/>
        </w:trPr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78"/>
        </w:trPr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 понизили </w:t>
      </w:r>
      <w:r w:rsid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="00631DC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; подтвердили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100% обучающихся; повысили 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. &gt;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. по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журналу) – 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обучающихся.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</w:t>
      </w:r>
      <w:r w:rsidR="00973E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года в </w:t>
      </w:r>
      <w:r w:rsidR="00973E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6  класса писали Всероссийские проверочные работы по четырём учебным предметам: «Русский язык», «Математика», «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Обществознание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 w:rsidRP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19280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0</w:t>
      </w:r>
      <w:r w:rsidRP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192803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835B5B" w:rsidRDefault="00DE6C1F" w:rsidP="00835B5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192803" w:rsidP="00835B5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Биология</w:t>
      </w:r>
    </w:p>
    <w:tbl>
      <w:tblPr>
        <w:tblW w:w="10601" w:type="dxa"/>
        <w:tblInd w:w="56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09"/>
        <w:gridCol w:w="1329"/>
        <w:gridCol w:w="832"/>
        <w:gridCol w:w="831"/>
        <w:gridCol w:w="937"/>
        <w:gridCol w:w="938"/>
        <w:gridCol w:w="2116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7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3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1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1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835B5B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5B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Обществознание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19"/>
        <w:gridCol w:w="1559"/>
        <w:gridCol w:w="993"/>
        <w:gridCol w:w="850"/>
        <w:gridCol w:w="851"/>
        <w:gridCol w:w="992"/>
        <w:gridCol w:w="1828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2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6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8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</w:t>
      </w:r>
      <w:r w:rsidR="00973E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года в </w:t>
      </w:r>
      <w:r w:rsidR="00973E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7  класса писали Всеро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ссийские проверочные работы по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четырём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учебным предметам: «Русский язык», «Математика», «Биология»,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«Истор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Ind w:w="92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понизили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 (</w:t>
      </w:r>
      <w:proofErr w:type="spell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–5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Биолог</w:t>
      </w:r>
      <w:r w:rsidR="00DE6C1F"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</w:t>
      </w:r>
      <w:r w:rsidR="00DE6C1F"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631DC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973E62" w:rsidRPr="00DE6C1F" w:rsidRDefault="00973E62" w:rsidP="00973E6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года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7  класса писали Всеро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ссийские проверочные работы по четырём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учебным предметам: «Русский язык», «Математика», «Биология»,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«Истор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</w:p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973E62" w:rsidRPr="00DE6C1F" w:rsidTr="00506A6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973E62" w:rsidRPr="00DE6C1F" w:rsidTr="00506A6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3E62" w:rsidRPr="00DE6C1F" w:rsidTr="00506A6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973E62" w:rsidRPr="00DE6C1F" w:rsidTr="00506A6F">
        <w:trPr>
          <w:trHeight w:val="263"/>
        </w:trPr>
        <w:tc>
          <w:tcPr>
            <w:tcW w:w="926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973E62" w:rsidRPr="00DE6C1F" w:rsidRDefault="00973E62" w:rsidP="00973E6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Ind w:w="92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973E62" w:rsidRPr="00DE6C1F" w:rsidTr="00506A6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973E62" w:rsidRPr="00DE6C1F" w:rsidTr="00506A6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3E62" w:rsidRPr="00DE6C1F" w:rsidTr="00506A6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73E62" w:rsidRPr="00DE6C1F" w:rsidTr="00506A6F">
        <w:trPr>
          <w:trHeight w:val="203"/>
        </w:trPr>
        <w:tc>
          <w:tcPr>
            <w:tcW w:w="899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понизили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–5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973E62" w:rsidRPr="00DE6C1F" w:rsidRDefault="00973E62" w:rsidP="00973E6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Биолог</w:t>
      </w:r>
      <w:r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973E62" w:rsidRPr="00DE6C1F" w:rsidTr="00506A6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973E62" w:rsidRPr="00DE6C1F" w:rsidTr="00506A6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3E62" w:rsidRPr="00DE6C1F" w:rsidTr="00506A6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73E62" w:rsidRPr="00DE6C1F" w:rsidTr="00506A6F">
        <w:trPr>
          <w:trHeight w:val="250"/>
        </w:trPr>
        <w:tc>
          <w:tcPr>
            <w:tcW w:w="899" w:type="dxa"/>
            <w:vAlign w:val="center"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973E62" w:rsidRPr="00DE6C1F" w:rsidRDefault="00973E62" w:rsidP="00973E62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</w:t>
      </w:r>
      <w:r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973E62" w:rsidRPr="00DE6C1F" w:rsidTr="00506A6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973E62" w:rsidRPr="00DE6C1F" w:rsidTr="00506A6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3E62" w:rsidRPr="00DE6C1F" w:rsidTr="00506A6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973E62" w:rsidRPr="00DE6C1F" w:rsidTr="00506A6F">
        <w:trPr>
          <w:trHeight w:val="250"/>
        </w:trPr>
        <w:tc>
          <w:tcPr>
            <w:tcW w:w="899" w:type="dxa"/>
            <w:vAlign w:val="center"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973E62" w:rsidRPr="00DE6C1F" w:rsidRDefault="00973E62" w:rsidP="00506A6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973E62" w:rsidRPr="00DE6C1F" w:rsidRDefault="00973E62" w:rsidP="00973E6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входного контроля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Осень 202</w:t>
      </w:r>
      <w:r w:rsidR="00973E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Входные контрольные работы были проведены во 2 – 9 классах по предметам: математика и алгебра (стандартизированная контрольная работа), русский язык (диктант с грамматическим заданием),  география (тестирование), биология (тестирование).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Период проведения: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 1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973E62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2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973E62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г.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математике и алгебре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783" w:type="dxa"/>
        <w:tblLook w:val="04A0" w:firstRow="1" w:lastRow="0" w:firstColumn="1" w:lastColumn="0" w:noHBand="0" w:noVBand="1"/>
      </w:tblPr>
      <w:tblGrid>
        <w:gridCol w:w="2562"/>
        <w:gridCol w:w="1137"/>
        <w:gridCol w:w="807"/>
        <w:gridCol w:w="1264"/>
        <w:gridCol w:w="1026"/>
        <w:gridCol w:w="955"/>
        <w:gridCol w:w="1346"/>
        <w:gridCol w:w="1412"/>
        <w:gridCol w:w="1788"/>
        <w:gridCol w:w="2486"/>
      </w:tblGrid>
      <w:tr w:rsidR="00D0365A" w:rsidRPr="003354A6" w:rsidTr="00D0365A">
        <w:trPr>
          <w:trHeight w:val="36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4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7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63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Количество детей, выполнявших работу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99622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77B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,5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3,4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  <w:r w:rsidR="00D0365A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3,05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68,4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7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26,3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русскому языку (диктант)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Look w:val="04A0" w:firstRow="1" w:lastRow="0" w:firstColumn="1" w:lastColumn="0" w:noHBand="0" w:noVBand="1"/>
      </w:tblPr>
      <w:tblGrid>
        <w:gridCol w:w="2328"/>
        <w:gridCol w:w="751"/>
        <w:gridCol w:w="1042"/>
        <w:gridCol w:w="992"/>
        <w:gridCol w:w="1134"/>
        <w:gridCol w:w="1134"/>
        <w:gridCol w:w="1418"/>
        <w:gridCol w:w="1559"/>
        <w:gridCol w:w="1559"/>
        <w:gridCol w:w="2410"/>
      </w:tblGrid>
      <w:tr w:rsidR="00295F73" w:rsidRPr="003354A6" w:rsidTr="003354A6"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/класс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rPr>
          <w:trHeight w:val="276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</w:p>
        </w:tc>
      </w:tr>
      <w:tr w:rsidR="00295F73" w:rsidRPr="003354A6" w:rsidTr="003354A6">
        <w:trPr>
          <w:trHeight w:val="552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1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70</w:t>
            </w:r>
          </w:p>
        </w:tc>
      </w:tr>
      <w:tr w:rsidR="00295F73" w:rsidRPr="003354A6" w:rsidTr="003354A6">
        <w:trPr>
          <w:trHeight w:val="735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</w:tbl>
    <w:p w:rsidR="00295F73" w:rsidRPr="00BE614E" w:rsidRDefault="00317C73" w:rsidP="003354A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   Результаты входного контроля по географии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5397"/>
        <w:gridCol w:w="1276"/>
        <w:gridCol w:w="1559"/>
        <w:gridCol w:w="1843"/>
        <w:gridCol w:w="1842"/>
        <w:gridCol w:w="1276"/>
        <w:gridCol w:w="1418"/>
      </w:tblGrid>
      <w:tr w:rsidR="00295F73" w:rsidRPr="003354A6" w:rsidTr="003354A6">
        <w:tc>
          <w:tcPr>
            <w:tcW w:w="5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Выполнили на «3»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276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3,25</w:t>
            </w:r>
          </w:p>
        </w:tc>
      </w:tr>
      <w:tr w:rsidR="00295F73" w:rsidRPr="003354A6" w:rsidTr="003354A6">
        <w:trPr>
          <w:trHeight w:val="552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735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18,75</w:t>
            </w:r>
          </w:p>
        </w:tc>
      </w:tr>
    </w:tbl>
    <w:p w:rsidR="00295F73" w:rsidRPr="00BE614E" w:rsidRDefault="00317C73" w:rsidP="00295F7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Сравнительный анализ по биологии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4688"/>
        <w:gridCol w:w="2835"/>
        <w:gridCol w:w="2268"/>
        <w:gridCol w:w="1701"/>
        <w:gridCol w:w="1559"/>
        <w:gridCol w:w="1560"/>
      </w:tblGrid>
      <w:tr w:rsidR="00295F73" w:rsidTr="003354A6"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rPr>
          <w:trHeight w:val="276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2,92</w:t>
            </w:r>
          </w:p>
        </w:tc>
      </w:tr>
      <w:tr w:rsidR="00295F73" w:rsidTr="003354A6">
        <w:trPr>
          <w:trHeight w:val="552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69,23</w:t>
            </w:r>
          </w:p>
        </w:tc>
      </w:tr>
      <w:tr w:rsidR="00295F73" w:rsidTr="003354A6">
        <w:trPr>
          <w:trHeight w:val="735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30.77</w:t>
            </w:r>
          </w:p>
        </w:tc>
      </w:tr>
    </w:tbl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промежуточного контроля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F00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соответствии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планом ВШК МБОУ «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Однолуцкая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ООШ имени Героя Советского Союза И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И.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Аверьянова» был проведен промежуточный контроль за первое пол</w:t>
      </w:r>
      <w:r w:rsidR="008F17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угодие по учебным предметам с 12 декабря по 23 декабря 202</w:t>
      </w:r>
      <w:r w:rsidR="00973E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целью выявления качества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промежуточного контроля по русскому языку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6"/>
        <w:gridCol w:w="1243"/>
        <w:gridCol w:w="851"/>
        <w:gridCol w:w="1417"/>
        <w:gridCol w:w="1134"/>
        <w:gridCol w:w="993"/>
        <w:gridCol w:w="992"/>
        <w:gridCol w:w="1276"/>
        <w:gridCol w:w="1275"/>
        <w:gridCol w:w="2410"/>
      </w:tblGrid>
      <w:tr w:rsidR="00295F73" w:rsidRPr="003354A6" w:rsidTr="003354A6"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F17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AC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Выполнили на «3»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371D05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AC589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37,5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общест</w:t>
      </w:r>
      <w:r w:rsidR="000B22E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ознанию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044" w:type="dxa"/>
        <w:tblInd w:w="98" w:type="dxa"/>
        <w:tblLook w:val="04A0" w:firstRow="1" w:lastRow="0" w:firstColumn="1" w:lastColumn="0" w:noHBand="0" w:noVBand="1"/>
      </w:tblPr>
      <w:tblGrid>
        <w:gridCol w:w="6322"/>
        <w:gridCol w:w="2902"/>
        <w:gridCol w:w="2410"/>
        <w:gridCol w:w="2410"/>
      </w:tblGrid>
      <w:tr w:rsidR="0005385B" w:rsidRPr="003354A6" w:rsidTr="0005385B">
        <w:tc>
          <w:tcPr>
            <w:tcW w:w="6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2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 xml:space="preserve">Итого 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истории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8" w:type="dxa"/>
        <w:tblInd w:w="98" w:type="dxa"/>
        <w:tblLook w:val="04A0" w:firstRow="1" w:lastRow="0" w:firstColumn="1" w:lastColumn="0" w:noHBand="0" w:noVBand="1"/>
      </w:tblPr>
      <w:tblGrid>
        <w:gridCol w:w="5255"/>
        <w:gridCol w:w="1985"/>
        <w:gridCol w:w="1984"/>
        <w:gridCol w:w="2552"/>
        <w:gridCol w:w="2552"/>
      </w:tblGrid>
      <w:tr w:rsidR="003F0C9F" w:rsidRPr="003354A6" w:rsidTr="003F0C9F"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3.5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3.66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55.55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математике и алгебре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0"/>
        <w:gridCol w:w="1239"/>
        <w:gridCol w:w="849"/>
        <w:gridCol w:w="1413"/>
        <w:gridCol w:w="1130"/>
        <w:gridCol w:w="991"/>
        <w:gridCol w:w="872"/>
        <w:gridCol w:w="1134"/>
        <w:gridCol w:w="1568"/>
        <w:gridCol w:w="2401"/>
      </w:tblGrid>
      <w:tr w:rsidR="00295F73" w:rsidRPr="003354A6" w:rsidTr="003354A6"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1D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17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</w:t>
            </w:r>
            <w:r w:rsidR="00157E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       3,4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94.1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 w:rsidR="00AC589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973E62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5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85" w:type="dxa"/>
        <w:tblInd w:w="98" w:type="dxa"/>
        <w:tblLook w:val="04A0" w:firstRow="1" w:lastRow="0" w:firstColumn="1" w:lastColumn="0" w:noHBand="0" w:noVBand="1"/>
      </w:tblPr>
      <w:tblGrid>
        <w:gridCol w:w="3881"/>
        <w:gridCol w:w="1319"/>
        <w:gridCol w:w="1350"/>
        <w:gridCol w:w="1809"/>
        <w:gridCol w:w="1925"/>
        <w:gridCol w:w="1939"/>
        <w:gridCol w:w="2462"/>
      </w:tblGrid>
      <w:tr w:rsidR="00AC5898" w:rsidRPr="003354A6" w:rsidTr="00AC5898"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7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12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481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4,3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58,3</w:t>
            </w:r>
          </w:p>
        </w:tc>
      </w:tr>
    </w:tbl>
    <w:p w:rsidR="00295F73" w:rsidRDefault="00295F73" w:rsidP="00295F73">
      <w:pPr>
        <w:pStyle w:val="a6"/>
        <w:shd w:val="clear" w:color="auto" w:fill="FFFFFF"/>
        <w:spacing w:before="280" w:after="280"/>
        <w:jc w:val="center"/>
        <w:rPr>
          <w:b/>
          <w:bCs/>
          <w:color w:val="000000"/>
          <w:sz w:val="28"/>
          <w:szCs w:val="28"/>
          <w:u w:val="single"/>
        </w:rPr>
      </w:pPr>
      <w:r w:rsidRPr="00BE614E">
        <w:rPr>
          <w:b/>
          <w:bCs/>
          <w:color w:val="000000"/>
          <w:sz w:val="28"/>
          <w:szCs w:val="28"/>
          <w:u w:val="single"/>
        </w:rPr>
        <w:t xml:space="preserve">Итоги </w:t>
      </w:r>
      <w:proofErr w:type="gramStart"/>
      <w:r w:rsidRPr="00BE614E">
        <w:rPr>
          <w:b/>
          <w:bCs/>
          <w:color w:val="000000"/>
          <w:sz w:val="28"/>
          <w:szCs w:val="28"/>
          <w:u w:val="single"/>
        </w:rPr>
        <w:t>репетиционного</w:t>
      </w:r>
      <w:proofErr w:type="gramEnd"/>
      <w:r w:rsidRPr="00BE614E">
        <w:rPr>
          <w:b/>
          <w:bCs/>
          <w:color w:val="000000"/>
          <w:sz w:val="28"/>
          <w:szCs w:val="28"/>
          <w:u w:val="single"/>
        </w:rPr>
        <w:t xml:space="preserve"> ОГЭ по математике  в 9 классе.</w:t>
      </w:r>
    </w:p>
    <w:p w:rsidR="00295F73" w:rsidRDefault="00754457" w:rsidP="00754457">
      <w:pPr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754457">
        <w:rPr>
          <w:rFonts w:ascii="Times New Roman" w:eastAsia="Times New Roman" w:hAnsi="Times New Roman" w:cs="Times New Roman"/>
          <w:sz w:val="28"/>
          <w:szCs w:val="28"/>
        </w:rPr>
        <w:t>В соответствии с приказом Департамента образования Орловской области №1436 от 07.10</w:t>
      </w:r>
      <w:r>
        <w:rPr>
          <w:rFonts w:ascii="Times New Roman" w:eastAsia="Times New Roman" w:hAnsi="Times New Roman" w:cs="Times New Roman"/>
          <w:sz w:val="28"/>
          <w:szCs w:val="28"/>
        </w:rPr>
        <w:t>.202</w:t>
      </w:r>
      <w:r w:rsidRPr="00754457">
        <w:rPr>
          <w:rFonts w:ascii="Times New Roman" w:eastAsia="Times New Roman" w:hAnsi="Times New Roman" w:cs="Times New Roman"/>
          <w:sz w:val="28"/>
          <w:szCs w:val="28"/>
        </w:rPr>
        <w:t xml:space="preserve">5г. «О проведении регионального тренировочного мероприятия по математике в форме ОГЭ и ГВЭ» </w:t>
      </w:r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и приказа МБОУ «</w:t>
      </w:r>
      <w:proofErr w:type="spellStart"/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Однолуцкая</w:t>
      </w:r>
      <w:proofErr w:type="spellEnd"/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ООШ имени Героя Советского Союза И.</w:t>
      </w:r>
      <w:r w:rsidR="00D907E6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И.</w:t>
      </w:r>
      <w:r w:rsidR="00D907E6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776C4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Аверьянова» </w:t>
      </w:r>
      <w:r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№153</w:t>
      </w:r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-А</w:t>
      </w:r>
      <w:r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10</w:t>
      </w:r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ноября 202</w:t>
      </w:r>
      <w:r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295F73" w:rsidRPr="00754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целях отработки процедур проведения ОГЭ и ГВЭ,  в том числе заполнения бланков, согласования действий руководителя и организаторов ППЭ. </w:t>
      </w:r>
      <w:proofErr w:type="gramEnd"/>
    </w:p>
    <w:p w:rsidR="00754457" w:rsidRPr="00754457" w:rsidRDefault="00754457" w:rsidP="00754457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14787" w:type="dxa"/>
        <w:tblLook w:val="04A0" w:firstRow="1" w:lastRow="0" w:firstColumn="1" w:lastColumn="0" w:noHBand="0" w:noVBand="1"/>
      </w:tblPr>
      <w:tblGrid>
        <w:gridCol w:w="1522"/>
        <w:gridCol w:w="1579"/>
        <w:gridCol w:w="1193"/>
        <w:gridCol w:w="1698"/>
        <w:gridCol w:w="1699"/>
        <w:gridCol w:w="1699"/>
        <w:gridCol w:w="1700"/>
        <w:gridCol w:w="1869"/>
        <w:gridCol w:w="1828"/>
      </w:tblGrid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в классе</w:t>
            </w:r>
          </w:p>
        </w:tc>
        <w:tc>
          <w:tcPr>
            <w:tcW w:w="157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 в форме ГВЭ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«5»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«4»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«3»</w:t>
            </w:r>
          </w:p>
        </w:tc>
        <w:tc>
          <w:tcPr>
            <w:tcW w:w="1700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«2»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</w:tr>
      <w:tr w:rsidR="00295F73" w:rsidTr="003354A6">
        <w:tc>
          <w:tcPr>
            <w:tcW w:w="1521" w:type="dxa"/>
          </w:tcPr>
          <w:p w:rsidR="00295F73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578" w:type="dxa"/>
          </w:tcPr>
          <w:p w:rsidR="00295F73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193" w:type="dxa"/>
          </w:tcPr>
          <w:p w:rsidR="00295F73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698" w:type="dxa"/>
          </w:tcPr>
          <w:p w:rsidR="00295F73" w:rsidRDefault="00973E62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9" w:type="dxa"/>
          </w:tcPr>
          <w:p w:rsidR="00295F73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54633E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295F73" w:rsidRDefault="00754457" w:rsidP="00546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28" w:type="dxa"/>
          </w:tcPr>
          <w:p w:rsidR="00295F73" w:rsidRDefault="00754457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295F73" w:rsidRDefault="00295F73" w:rsidP="00295F73">
      <w:pPr>
        <w:jc w:val="both"/>
        <w:rPr>
          <w:rFonts w:ascii="Times New Roman" w:hAnsi="Times New Roman"/>
          <w:b/>
          <w:sz w:val="24"/>
          <w:szCs w:val="24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Активность и результативность участия в олимпиадах</w:t>
      </w:r>
    </w:p>
    <w:p w:rsidR="00295F73" w:rsidRPr="0005385B" w:rsidRDefault="00295F73" w:rsidP="00295F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Осенью 202</w:t>
      </w:r>
      <w:r w:rsidR="00973E6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года проанализированы результаты участия обучающихся Школы в олимпиадах и конкурсах всероссийского, регионального, муниципального и </w:t>
      </w:r>
      <w:r w:rsidRPr="000538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школьного уровней</w:t>
      </w:r>
    </w:p>
    <w:p w:rsidR="00295F73" w:rsidRPr="0054633E" w:rsidRDefault="00295F73" w:rsidP="00295F73">
      <w:pPr>
        <w:tabs>
          <w:tab w:val="left" w:pos="2145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5385B"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tbl>
      <w:tblPr>
        <w:tblW w:w="9016" w:type="dxa"/>
        <w:jc w:val="center"/>
        <w:tblLook w:val="04A0" w:firstRow="1" w:lastRow="0" w:firstColumn="1" w:lastColumn="0" w:noHBand="0" w:noVBand="1"/>
      </w:tblPr>
      <w:tblGrid>
        <w:gridCol w:w="666"/>
        <w:gridCol w:w="2934"/>
        <w:gridCol w:w="2350"/>
        <w:gridCol w:w="1565"/>
        <w:gridCol w:w="1501"/>
      </w:tblGrid>
      <w:tr w:rsidR="00295F73" w:rsidRPr="0005385B" w:rsidTr="00AC5FF2">
        <w:trPr>
          <w:trHeight w:val="832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295F73" w:rsidRPr="0005385B" w:rsidTr="00AC5FF2">
        <w:trPr>
          <w:trHeight w:val="268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(</w:t>
            </w:r>
            <w:r w:rsidR="00295F73"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295F73"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изическая культура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142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Математика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696C32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Русский язык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CCD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CCD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33E" w:rsidRDefault="0054633E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tbl>
      <w:tblPr>
        <w:tblStyle w:val="a5"/>
        <w:tblW w:w="11874" w:type="dxa"/>
        <w:tblLook w:val="04A0" w:firstRow="1" w:lastRow="0" w:firstColumn="1" w:lastColumn="0" w:noHBand="0" w:noVBand="1"/>
      </w:tblPr>
      <w:tblGrid>
        <w:gridCol w:w="959"/>
        <w:gridCol w:w="3827"/>
        <w:gridCol w:w="3544"/>
        <w:gridCol w:w="3544"/>
      </w:tblGrid>
      <w:tr w:rsidR="00295F73" w:rsidTr="0005385B">
        <w:tc>
          <w:tcPr>
            <w:tcW w:w="959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предмета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участников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</w:tr>
      <w:tr w:rsidR="00295F73" w:rsidTr="0005385B">
        <w:tc>
          <w:tcPr>
            <w:tcW w:w="959" w:type="dxa"/>
          </w:tcPr>
          <w:p w:rsidR="00295F73" w:rsidRDefault="00295F73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3544" w:type="dxa"/>
          </w:tcPr>
          <w:p w:rsidR="00295F73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544" w:type="dxa"/>
          </w:tcPr>
          <w:p w:rsidR="00295F73" w:rsidRDefault="0005385B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295F73">
              <w:rPr>
                <w:rFonts w:ascii="Times New Roman" w:hAnsi="Times New Roman" w:cs="Times New Roman"/>
                <w:sz w:val="24"/>
                <w:szCs w:val="28"/>
              </w:rPr>
              <w:t>частник</w:t>
            </w:r>
            <w:r w:rsidR="00AC5FF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</w:tr>
      <w:tr w:rsidR="00696C32" w:rsidTr="0005385B">
        <w:tc>
          <w:tcPr>
            <w:tcW w:w="959" w:type="dxa"/>
          </w:tcPr>
          <w:p w:rsidR="00696C32" w:rsidRDefault="00696C3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696C3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Обществознание</w:t>
            </w:r>
          </w:p>
        </w:tc>
        <w:tc>
          <w:tcPr>
            <w:tcW w:w="3544" w:type="dxa"/>
          </w:tcPr>
          <w:p w:rsidR="00696C3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696C32" w:rsidRDefault="00696C3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AC5FF2" w:rsidRDefault="00AC5FF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География  </w:t>
            </w:r>
          </w:p>
        </w:tc>
        <w:tc>
          <w:tcPr>
            <w:tcW w:w="3544" w:type="dxa"/>
          </w:tcPr>
          <w:p w:rsidR="00AC5FF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AC5FF2" w:rsidRDefault="00696C3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Участник</w:t>
            </w:r>
          </w:p>
        </w:tc>
      </w:tr>
      <w:tr w:rsidR="00973E62" w:rsidTr="0005385B">
        <w:tc>
          <w:tcPr>
            <w:tcW w:w="959" w:type="dxa"/>
          </w:tcPr>
          <w:p w:rsidR="00973E62" w:rsidRDefault="00973E6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973E62" w:rsidRDefault="00973E6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Математика </w:t>
            </w:r>
          </w:p>
        </w:tc>
        <w:tc>
          <w:tcPr>
            <w:tcW w:w="3544" w:type="dxa"/>
          </w:tcPr>
          <w:p w:rsidR="00973E62" w:rsidRDefault="00973E6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973E62" w:rsidRDefault="00973E6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</w:tbl>
    <w:p w:rsidR="00295F73" w:rsidRDefault="00295F73" w:rsidP="00295F73">
      <w:pPr>
        <w:tabs>
          <w:tab w:val="left" w:pos="21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В 202</w:t>
      </w:r>
      <w:r w:rsidR="00973E62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5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различных уровней. Результат – положительная динамика участия в олимпиадах и конкурсах исключительно в дистанционном формате.</w:t>
      </w:r>
    </w:p>
    <w:p w:rsidR="00295F73" w:rsidRDefault="00295F73" w:rsidP="00295F73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ВОСТРЕБОВАННОСТЬ ВЫПУСКНИКОВ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Таблица 6 . Востребованность учеников</w:t>
      </w:r>
    </w:p>
    <w:p w:rsidR="00EB0292" w:rsidRDefault="00EB0292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W w:w="5319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1"/>
        <w:gridCol w:w="755"/>
        <w:gridCol w:w="1159"/>
        <w:gridCol w:w="2113"/>
        <w:gridCol w:w="201"/>
      </w:tblGrid>
      <w:tr w:rsidR="00295F73" w:rsidTr="00D907E6">
        <w:tc>
          <w:tcPr>
            <w:tcW w:w="10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 выпуска</w:t>
            </w:r>
          </w:p>
        </w:tc>
        <w:tc>
          <w:tcPr>
            <w:tcW w:w="422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Основная школа</w:t>
            </w:r>
          </w:p>
        </w:tc>
      </w:tr>
      <w:tr w:rsidR="00295F73" w:rsidTr="00696C32">
        <w:tc>
          <w:tcPr>
            <w:tcW w:w="10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0292" w:rsidTr="00696C32"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0292" w:rsidRDefault="00EB029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0292" w:rsidTr="00696C32">
        <w:trPr>
          <w:trHeight w:val="465"/>
        </w:trPr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0292" w:rsidRDefault="00EB029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0292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0292" w:rsidRDefault="00EB029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0292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EB0292" w:rsidRDefault="00EB0292" w:rsidP="00506A6F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0292" w:rsidRDefault="00EB029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B0292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B0292" w:rsidRDefault="00EB029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0292" w:rsidRDefault="00EB029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6AE3" w:rsidRPr="00326AE3" w:rsidRDefault="00326AE3" w:rsidP="00326AE3">
      <w:pPr>
        <w:spacing w:after="164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 w:rsidRPr="00326AE3">
        <w:rPr>
          <w:rFonts w:ascii="Arial" w:eastAsia="Times New Roman" w:hAnsi="Arial" w:cs="Arial"/>
          <w:color w:val="222222"/>
          <w:sz w:val="23"/>
          <w:szCs w:val="23"/>
        </w:rPr>
        <w:t> </w:t>
      </w:r>
    </w:p>
    <w:p w:rsidR="00326AE3" w:rsidRPr="00253460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460">
        <w:rPr>
          <w:rFonts w:ascii="Times New Roman" w:eastAsia="Times New Roman" w:hAnsi="Times New Roman" w:cs="Times New Roman"/>
          <w:b/>
          <w:bCs/>
          <w:sz w:val="28"/>
          <w:szCs w:val="28"/>
        </w:rPr>
        <w:t>VI. ОЦЕНКА КАДРОВОГО ОБЕСПЕЧЕНИЯ</w:t>
      </w:r>
    </w:p>
    <w:p w:rsidR="00253460" w:rsidRPr="00123C0B" w:rsidRDefault="00253460" w:rsidP="0025346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53460" w:rsidRPr="00123C0B" w:rsidRDefault="00253460" w:rsidP="002534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Основные принципы кадровой политики направлены: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сохранение, укрепление и развитие кадрового потенциала;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253460" w:rsidRPr="000908D6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повышение уровня квалификации персонала.</w:t>
      </w:r>
    </w:p>
    <w:p w:rsidR="00253460" w:rsidRPr="000908D6" w:rsidRDefault="00253460" w:rsidP="00253460">
      <w:pPr>
        <w:pStyle w:val="paragraph"/>
        <w:spacing w:beforeAutospacing="0" w:after="0" w:afterAutospacing="0"/>
        <w:textAlignment w:val="baseline"/>
        <w:rPr>
          <w:sz w:val="20"/>
          <w:szCs w:val="20"/>
        </w:rPr>
      </w:pPr>
      <w:r>
        <w:rPr>
          <w:rStyle w:val="eop"/>
          <w:sz w:val="20"/>
          <w:szCs w:val="20"/>
        </w:rPr>
        <w:t> </w:t>
      </w:r>
    </w:p>
    <w:p w:rsidR="00253460" w:rsidRPr="00D0659B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4633E">
        <w:rPr>
          <w:rStyle w:val="normaltextrun"/>
          <w:sz w:val="28"/>
          <w:szCs w:val="28"/>
        </w:rPr>
        <w:t xml:space="preserve">На период </w:t>
      </w:r>
      <w:proofErr w:type="spellStart"/>
      <w:r w:rsidRPr="0054633E">
        <w:rPr>
          <w:rStyle w:val="normaltextrun"/>
          <w:sz w:val="28"/>
          <w:szCs w:val="28"/>
        </w:rPr>
        <w:t>сам</w:t>
      </w:r>
      <w:r w:rsidR="00AC5FF2">
        <w:rPr>
          <w:rStyle w:val="normaltextrun"/>
          <w:sz w:val="28"/>
          <w:szCs w:val="28"/>
        </w:rPr>
        <w:t>ообследования</w:t>
      </w:r>
      <w:proofErr w:type="spellEnd"/>
      <w:r w:rsidR="00AC5FF2">
        <w:rPr>
          <w:rStyle w:val="normaltextrun"/>
          <w:sz w:val="28"/>
          <w:szCs w:val="28"/>
        </w:rPr>
        <w:t xml:space="preserve"> в Школе работают 6</w:t>
      </w:r>
      <w:r w:rsidR="0054633E" w:rsidRPr="0054633E">
        <w:rPr>
          <w:rStyle w:val="normaltextrun"/>
          <w:sz w:val="28"/>
          <w:szCs w:val="28"/>
        </w:rPr>
        <w:t xml:space="preserve"> </w:t>
      </w:r>
      <w:r w:rsidR="00AC5FF2">
        <w:rPr>
          <w:rStyle w:val="normaltextrun"/>
          <w:sz w:val="28"/>
          <w:szCs w:val="28"/>
        </w:rPr>
        <w:t>педагогов. Из них 1</w:t>
      </w:r>
      <w:r w:rsidRPr="0054633E">
        <w:rPr>
          <w:rStyle w:val="normaltextrun"/>
          <w:sz w:val="28"/>
          <w:szCs w:val="28"/>
        </w:rPr>
        <w:t xml:space="preserve"> педагогически</w:t>
      </w:r>
      <w:r w:rsidR="00AC5FF2">
        <w:rPr>
          <w:rStyle w:val="normaltextrun"/>
          <w:sz w:val="28"/>
          <w:szCs w:val="28"/>
        </w:rPr>
        <w:t>й</w:t>
      </w:r>
      <w:r w:rsidRPr="0054633E">
        <w:rPr>
          <w:rStyle w:val="normaltextrun"/>
          <w:sz w:val="28"/>
          <w:szCs w:val="28"/>
        </w:rPr>
        <w:t xml:space="preserve"> работник</w:t>
      </w:r>
      <w:r w:rsidR="00AC5FF2">
        <w:rPr>
          <w:rStyle w:val="normaltextrun"/>
          <w:sz w:val="28"/>
          <w:szCs w:val="28"/>
        </w:rPr>
        <w:t xml:space="preserve"> имее</w:t>
      </w:r>
      <w:r w:rsidRPr="0054633E">
        <w:rPr>
          <w:rStyle w:val="normaltextrun"/>
          <w:sz w:val="28"/>
          <w:szCs w:val="28"/>
        </w:rPr>
        <w:t xml:space="preserve">т среднее специальное образование, </w:t>
      </w:r>
      <w:r w:rsidR="00AC5FF2">
        <w:rPr>
          <w:rStyle w:val="normaltextrun"/>
          <w:sz w:val="28"/>
          <w:szCs w:val="28"/>
        </w:rPr>
        <w:t>остальные имеют  высшее образование</w:t>
      </w:r>
      <w:r w:rsidRPr="0054633E">
        <w:rPr>
          <w:rStyle w:val="normaltextrun"/>
          <w:sz w:val="28"/>
          <w:szCs w:val="28"/>
        </w:rPr>
        <w:t xml:space="preserve">. </w:t>
      </w:r>
    </w:p>
    <w:p w:rsidR="00253460" w:rsidRDefault="00253460" w:rsidP="00D57891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  <w:r>
        <w:rPr>
          <w:rStyle w:val="eop"/>
          <w:sz w:val="28"/>
          <w:szCs w:val="28"/>
        </w:rPr>
        <w:t> </w:t>
      </w:r>
    </w:p>
    <w:p w:rsidR="00253460" w:rsidRPr="002B423A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eop"/>
          <w:sz w:val="20"/>
          <w:szCs w:val="20"/>
        </w:rPr>
        <w:tab/>
      </w:r>
      <w:r>
        <w:rPr>
          <w:rStyle w:val="normaltextrun"/>
          <w:sz w:val="28"/>
          <w:szCs w:val="28"/>
        </w:rPr>
        <w:t>Профессиональная компетентность руководящих и педагогических кадров соответствует типу и виду образовательного учреждения МБОУ «</w:t>
      </w:r>
      <w:proofErr w:type="spellStart"/>
      <w:r>
        <w:rPr>
          <w:rStyle w:val="normaltextrun"/>
          <w:sz w:val="28"/>
          <w:szCs w:val="28"/>
        </w:rPr>
        <w:t>Однолуцкая</w:t>
      </w:r>
      <w:proofErr w:type="spellEnd"/>
      <w:r>
        <w:rPr>
          <w:rStyle w:val="normaltextrun"/>
          <w:sz w:val="28"/>
          <w:szCs w:val="28"/>
        </w:rPr>
        <w:t xml:space="preserve"> ООШ имени Героя Советского Союза 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Аверьянова» и позволяет решать вопросы управления школой, обучения и </w:t>
      </w:r>
      <w:proofErr w:type="gramStart"/>
      <w:r>
        <w:rPr>
          <w:rStyle w:val="normaltextrun"/>
          <w:sz w:val="28"/>
          <w:szCs w:val="28"/>
        </w:rPr>
        <w:t>развития</w:t>
      </w:r>
      <w:proofErr w:type="gramEnd"/>
      <w:r>
        <w:rPr>
          <w:rStyle w:val="normaltextrun"/>
          <w:sz w:val="28"/>
          <w:szCs w:val="28"/>
        </w:rPr>
        <w:t xml:space="preserve"> обучающихся в соответствии с требованиями государственного образовательного стандарта, миссией школы, моделью выпускника.</w:t>
      </w:r>
      <w:r>
        <w:rPr>
          <w:rStyle w:val="eop"/>
          <w:sz w:val="28"/>
          <w:szCs w:val="28"/>
        </w:rPr>
        <w:t> </w:t>
      </w:r>
    </w:p>
    <w:p w:rsidR="00253460" w:rsidRPr="0054633E" w:rsidRDefault="00326AE3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Arial" w:eastAsia="Times New Roman" w:hAnsi="Arial" w:cs="Arial"/>
          <w:color w:val="222222"/>
          <w:sz w:val="23"/>
          <w:szCs w:val="23"/>
        </w:rPr>
        <w:t> </w:t>
      </w:r>
      <w:r w:rsidR="00253460"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Общая характеристика: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библиотечного фонда – 6011 единица;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lastRenderedPageBreak/>
        <w:t>книгообеспеченность</w:t>
      </w:r>
      <w:proofErr w:type="spellEnd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– 100 процентов;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обращаемость – 3634 единиц в год;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учебного фонда – 3131 единица.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Фонд библиотеки формируется за счет федерального, областного, местного бюджетов.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20.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65"/>
        <w:gridCol w:w="2843"/>
        <w:gridCol w:w="6098"/>
      </w:tblGrid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единиц в фонде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Сколько экземпляров выдавалось за год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3409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2336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436D5B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="00436D5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654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1450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Естественно-научная</w:t>
            </w:r>
            <w:proofErr w:type="gramEnd"/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46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</w:t>
            </w:r>
            <w:r w:rsidR="00253460"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253460" w:rsidRPr="002C53FE" w:rsidRDefault="00253460" w:rsidP="00D5789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Минпросвещения</w:t>
      </w:r>
      <w:proofErr w:type="spellEnd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от 28.12.2018 № 345.</w:t>
      </w:r>
    </w:p>
    <w:p w:rsidR="00253460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В библиотеке имеются электронные образовательные ресурсы – 2 диска; сетевые образовательные ресурсы –0. Мультимедийные средства (презентации, электронные энциклопедии, дидактические материалы) – 10 (созданные педагогами).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Средний уровень посещаемости библиотеки – 2 человека в день.</w:t>
      </w:r>
      <w:r>
        <w:rPr>
          <w:rStyle w:val="eop"/>
          <w:sz w:val="28"/>
          <w:szCs w:val="28"/>
        </w:rPr>
        <w:t> </w:t>
      </w:r>
    </w:p>
    <w:p w:rsidR="00253460" w:rsidRDefault="00253460" w:rsidP="00D57891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253460" w:rsidRPr="002B423A" w:rsidRDefault="00662430" w:rsidP="00253460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="0025346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253460"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 ОЦЕНКА МАТЕРИАЛЬНО-ТЕХНИЧЕСКОЙ БАЗЫ</w:t>
      </w:r>
    </w:p>
    <w:p w:rsidR="00253460" w:rsidRPr="00AC5FF2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AC5FF2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оборудованы 11 учебных кабинетов</w:t>
      </w:r>
      <w:r w:rsidRPr="00AC5FF2">
        <w:rPr>
          <w:rFonts w:ascii="Times New Roman" w:eastAsia="Times New Roman" w:hAnsi="Times New Roman" w:cs="Times New Roman"/>
          <w:sz w:val="28"/>
          <w:szCs w:val="28"/>
        </w:rPr>
        <w:t>, из них:</w:t>
      </w:r>
      <w:proofErr w:type="gramEnd"/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lastRenderedPageBreak/>
        <w:t>лаборатория по химии и биологии;</w:t>
      </w: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один компью</w:t>
      </w:r>
      <w:r w:rsidR="00AC5FF2">
        <w:rPr>
          <w:rFonts w:ascii="Times New Roman" w:eastAsia="Times New Roman" w:hAnsi="Times New Roman" w:cs="Times New Roman"/>
          <w:sz w:val="28"/>
          <w:szCs w:val="28"/>
        </w:rPr>
        <w:t>терный класс.</w:t>
      </w:r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5"/>
        </w:numPr>
        <w:tabs>
          <w:tab w:val="left" w:pos="207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из кабинетов (кабинет математики) оснащен современной мультимедийной техникой.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BC3" w:rsidRPr="00AC5FF2">
        <w:rPr>
          <w:rFonts w:ascii="Times New Roman" w:eastAsia="Times New Roman" w:hAnsi="Times New Roman" w:cs="Times New Roman"/>
          <w:sz w:val="28"/>
          <w:szCs w:val="28"/>
        </w:rPr>
        <w:t>В кабинеты химии, физики, информатики в рамках проекта «Образование» для работы центра «Точка роста» в октябре-ноябре 2021 года была поставка нового оборудования.</w:t>
      </w:r>
    </w:p>
    <w:p w:rsidR="00253460" w:rsidRPr="002B423A" w:rsidRDefault="00253460" w:rsidP="000B7A5D">
      <w:pPr>
        <w:numPr>
          <w:ilvl w:val="1"/>
          <w:numId w:val="25"/>
        </w:numPr>
        <w:tabs>
          <w:tab w:val="left" w:pos="967"/>
        </w:tabs>
        <w:spacing w:after="0" w:line="240" w:lineRule="auto"/>
        <w:ind w:left="136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здании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школы оборудованы спортивный зал. Оборудована столовая на 28 посадочных мест.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Количество, виды и оборудование учебных помещений позволяют организовать образовательный процесс по всем дисциплинам заявленных основных общеобразовательных программ.</w:t>
      </w:r>
    </w:p>
    <w:p w:rsidR="00253460" w:rsidRPr="002B423A" w:rsidRDefault="00253460" w:rsidP="00253460">
      <w:pPr>
        <w:spacing w:after="0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структурного подразделения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дошкольному образованию за 202</w:t>
      </w:r>
      <w:r w:rsidR="00EB0292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2E76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1.Аналитическая часть.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работы структурного подразделения по дошкольному образованию: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неделя, 9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8.00  до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17.00.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Суббота, воскресенье, праздничные дни –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дошкольная группа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не работает.</w:t>
      </w:r>
    </w:p>
    <w:p w:rsidR="00253460" w:rsidRPr="002B423A" w:rsidRDefault="00253460" w:rsidP="00253460">
      <w:pPr>
        <w:spacing w:after="0" w:line="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Плановая наполняемость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дошкольной группы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18 детей, фактическая  - 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3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1D7617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Комплектация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1разновозрастная группа, (средняя).</w:t>
      </w:r>
    </w:p>
    <w:p w:rsidR="00253460" w:rsidRPr="002B423A" w:rsidRDefault="00253460" w:rsidP="0054633E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>сс в стр</w:t>
      </w:r>
      <w:proofErr w:type="gramEnd"/>
      <w:r w:rsidRPr="001D7617">
        <w:rPr>
          <w:rFonts w:ascii="Times New Roman" w:eastAsia="Times New Roman" w:hAnsi="Times New Roman" w:cs="Times New Roman"/>
          <w:sz w:val="28"/>
          <w:szCs w:val="28"/>
        </w:rPr>
        <w:t>уктурном подразделении в 202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4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5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 организован на основе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комплексной образовательной программы «От рождения до школы» (под редакцией Н. </w:t>
      </w: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), с учетом примерной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Программы.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Используемые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обеспечивают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физиче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ское,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речевое, познавательное, художественно-эстетическое развитие. Образовательная деятельность осуществляется в трех направлениях: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</w:t>
      </w: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режимные моменты,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336"/>
        </w:tabs>
        <w:spacing w:after="0" w:line="235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воспитанников. В течение всего учебного года приобреталась новая методическая литература и пособия, необходимые для реализации образовательной программы.</w:t>
      </w:r>
    </w:p>
    <w:p w:rsidR="00253460" w:rsidRDefault="00253460" w:rsidP="00253460">
      <w:pPr>
        <w:tabs>
          <w:tab w:val="left" w:pos="2207"/>
          <w:tab w:val="left" w:pos="3887"/>
          <w:tab w:val="left" w:pos="5867"/>
          <w:tab w:val="left" w:pos="7427"/>
          <w:tab w:val="left" w:pos="9327"/>
          <w:tab w:val="left" w:pos="109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в структурном подразделении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в дошкольной группе проводится согласно годовому плану.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Проведены:</w:t>
      </w:r>
    </w:p>
    <w:p w:rsidR="00253460" w:rsidRPr="002B423A" w:rsidRDefault="00253460" w:rsidP="00840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тематический контроль в соответствии с годовыми задачами структурного подразделения,</w:t>
      </w:r>
    </w:p>
    <w:p w:rsidR="00253460" w:rsidRPr="002B423A" w:rsidRDefault="00253460" w:rsidP="00253460">
      <w:pPr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итоговый контроль по анализу уровня знаний детей по разделам программы,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фронтальный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(подготовка детей к школе),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анализ заболеваемости (проводится ежемесячно и ежеквартально),</w:t>
      </w:r>
    </w:p>
    <w:p w:rsidR="00253460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административный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питанием (проводится постоянно).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Результаты контроля показывают, что в дошкольной группе созданы условия для реализации программ воспитания и обучения дошкольников. Используемые программы обеспечивают достаточно высокий уровень физического, социально-коммуникативного, познавательного, речевого и художественно-эстетического развития детей.</w:t>
      </w:r>
    </w:p>
    <w:p w:rsidR="00253460" w:rsidRPr="002B423A" w:rsidRDefault="00253460" w:rsidP="00253460">
      <w:pPr>
        <w:spacing w:after="0" w:line="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36D5B" w:rsidRDefault="00436D5B" w:rsidP="00253460">
      <w:pP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оится на основе режима дня, утвержденного директором МБОУ «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 В план включены четыре направления, обеспечивающие познавательно-речевое,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p w:rsidR="00253460" w:rsidRPr="002B423A" w:rsidRDefault="00253460" w:rsidP="00253460">
      <w:pPr>
        <w:spacing w:after="0"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436D5B" w:rsidP="00253460">
      <w:pPr>
        <w:spacing w:after="0" w:line="23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физическое развитие, включающее в себя образовательные области «Физическая культура», «Здоровье», «Безопасность»;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социально-личностное развитие с образовательными областями «Социализация», «Труд», «Коммуникация»; 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ознавательно-речевое развитие, образовательные области «Познание», «Чтение художественной литературы»; </w:t>
      </w:r>
    </w:p>
    <w:p w:rsidR="00253460" w:rsidRPr="008C3483" w:rsidRDefault="0084083C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удожественно-эстетическое развитие – образовательные области «Художественное творчество» и «Музыка».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 xml:space="preserve">В ОУ функционирует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разно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возрастн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ая  группа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 учебно-образовательного процесса</w:t>
      </w:r>
    </w:p>
    <w:p w:rsidR="00253460" w:rsidRPr="002B423A" w:rsidRDefault="00253460" w:rsidP="00253460">
      <w:pPr>
        <w:spacing w:after="0"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Система отслеживания результативности деятельности в группе ведется по следующим показателям: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1.Психологический климат в дошкольной группе: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-комфортность воспитанников,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-отношение родителей к ОУ.</w:t>
      </w:r>
    </w:p>
    <w:p w:rsidR="00253460" w:rsidRPr="002B423A" w:rsidRDefault="00253460" w:rsidP="00253460">
      <w:pPr>
        <w:spacing w:after="0" w:line="239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Методы отслеживания: анкетирование, наблюдение за воспитанниками.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2.Адаптация вновь поступивших детей к условиям детского сада.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3.Результативность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-образовательного процесса: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мониторинг развития детей по разделам программы 2 раза в год.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Результаты мониторинга детского развития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 1-6 лет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Группа работает по программе ОУ, разработанной на основе КОП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рождения до школы», с учетом Примерной основной образовательной программы дошкольного образования. В результате мониторинга выявлена положительная динамика в освоении детьми программы: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динамика из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менений по группе составляет 65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53460" w:rsidRPr="002B423A" w:rsidRDefault="00253460" w:rsidP="00253460">
      <w:pPr>
        <w:spacing w:after="0" w:line="29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детского развития</w:t>
      </w:r>
    </w:p>
    <w:p w:rsidR="00253460" w:rsidRPr="002B423A" w:rsidRDefault="00253460" w:rsidP="00253460">
      <w:pPr>
        <w:spacing w:after="0"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253460" w:rsidP="00253460">
      <w:pPr>
        <w:tabs>
          <w:tab w:val="left" w:pos="2460"/>
          <w:tab w:val="left" w:pos="3520"/>
          <w:tab w:val="left" w:pos="4480"/>
          <w:tab w:val="left" w:pos="6580"/>
          <w:tab w:val="left" w:pos="7920"/>
          <w:tab w:val="left" w:pos="9200"/>
          <w:tab w:val="left" w:pos="11380"/>
          <w:tab w:val="left" w:pos="12980"/>
        </w:tabs>
        <w:spacing w:after="0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группы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имеют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положительную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динамику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освоения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программы,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соответствуя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возрастным целевым ориентирам.</w:t>
      </w:r>
    </w:p>
    <w:p w:rsidR="00253460" w:rsidRPr="002B423A" w:rsidRDefault="00253460" w:rsidP="00253460">
      <w:pPr>
        <w:spacing w:after="0" w:line="5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по повышению качества образования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984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целевыми ориентирами Министерства общего и профессионального образования в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дошкольно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й группе 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ОУ была проделана следующая работа: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документация структурного подразделения ОУ приводится в соответствии с требованиями законодательства,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образовательно-воспитательный процесс в структурном подразделении ОУ осуществляется внедрение ФГОС </w:t>
      </w:r>
      <w:proofErr w:type="gramStart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3460" w:rsidRPr="002B423A" w:rsidRDefault="00253460" w:rsidP="00253460">
      <w:pPr>
        <w:spacing w:after="0" w:line="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8C3483" w:rsidRDefault="00253460" w:rsidP="0084083C">
      <w:pPr>
        <w:spacing w:after="0" w:line="234" w:lineRule="auto"/>
        <w:ind w:left="7" w:right="-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взаимодействие с родителями по привлечению их к участию в педагогическом процессе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 О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У,</w:t>
      </w:r>
    </w:p>
    <w:p w:rsidR="00253460" w:rsidRPr="00FA436C" w:rsidRDefault="00253460" w:rsidP="00253460">
      <w:pPr>
        <w:spacing w:after="0" w:line="234" w:lineRule="auto"/>
        <w:ind w:left="7" w:right="16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-обновлена частично нормативно-правовая база.</w:t>
      </w:r>
    </w:p>
    <w:p w:rsidR="00253460" w:rsidRPr="008C3483" w:rsidRDefault="005D2AB5" w:rsidP="005D2AB5">
      <w:pPr>
        <w:tabs>
          <w:tab w:val="left" w:pos="1157"/>
        </w:tabs>
        <w:spacing w:after="0" w:line="23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новом учебном году необходимо продолжить повышение теоретического и практического уровня профессиональных компетенций педагогов в целях повышения качества дошкольного образования, посредством проектирования образовательного процесса в соответствии с федеральным государственным образовательным стандартом.</w:t>
      </w:r>
    </w:p>
    <w:p w:rsidR="00253460" w:rsidRPr="002B423A" w:rsidRDefault="00253460" w:rsidP="00253460">
      <w:pPr>
        <w:spacing w:after="0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окружающим социумом</w:t>
      </w:r>
    </w:p>
    <w:p w:rsidR="00253460" w:rsidRPr="002B423A" w:rsidRDefault="00253460" w:rsidP="005D2AB5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повышения качества образовательного процесса и реализации годовых задач ОУ сотрудничает с окружающим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социумом.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5D2AB5">
      <w:pPr>
        <w:spacing w:after="0" w:line="235" w:lineRule="auto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Цель взаимодействия - способствовать разностороннему развитию детей. Осуществляется цель в рамках реализации программы.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Детский сад сотрудничает с сельской библиотекой, школой, школьным краеведческим музеем, сельским Домом культуры.</w:t>
      </w:r>
    </w:p>
    <w:p w:rsidR="00253460" w:rsidRPr="002B423A" w:rsidRDefault="00253460" w:rsidP="00253460">
      <w:pPr>
        <w:spacing w:after="0" w:line="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семьями воспитанников.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Одним из важнейших направлений работы ОУ является работа с родителями. В дошк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ольной группе сложилась определё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нная система работы с родителями воспитанников, позволяющая повысить эффективность воспитания, обучения и развития дошкольников.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5D2AB5" w:rsidRDefault="00253460" w:rsidP="00253460">
      <w:pPr>
        <w:numPr>
          <w:ilvl w:val="0"/>
          <w:numId w:val="29"/>
        </w:numPr>
        <w:tabs>
          <w:tab w:val="left" w:pos="1001"/>
        </w:tabs>
        <w:spacing w:after="0" w:line="268" w:lineRule="exact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структурном </w:t>
      </w:r>
      <w:proofErr w:type="gramStart"/>
      <w:r w:rsidRPr="005D2AB5">
        <w:rPr>
          <w:rFonts w:ascii="Times New Roman" w:eastAsia="Times New Roman" w:hAnsi="Times New Roman" w:cs="Times New Roman"/>
          <w:sz w:val="28"/>
          <w:szCs w:val="28"/>
        </w:rPr>
        <w:t>подразделении</w:t>
      </w:r>
      <w:proofErr w:type="gramEnd"/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 ОУ имеется родительский комитет, члены которого являются непосредственными помощниками воспитателя.</w:t>
      </w: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 дошкольной группы осуществляют тесное сотрудничество с родителями: приглашают их принимать непосредственное участие в подготовке и проведении праздников, оформлении групповых помещений, игровых участков, изготовлении оборудования, пособий, костюмов.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967"/>
        </w:tabs>
        <w:spacing w:after="0" w:line="240" w:lineRule="auto"/>
        <w:ind w:left="967" w:hanging="2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течение учебного года 2 раза проводилось анкетирование родителей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795EF7">
      <w:pPr>
        <w:numPr>
          <w:ilvl w:val="0"/>
          <w:numId w:val="30"/>
        </w:numPr>
        <w:tabs>
          <w:tab w:val="left" w:pos="265"/>
        </w:tabs>
        <w:spacing w:after="0" w:line="240" w:lineRule="auto"/>
        <w:ind w:left="7" w:right="-32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были запланированы и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полнены следующие мероприятия с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одителями: </w:t>
      </w:r>
    </w:p>
    <w:p w:rsidR="00253460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родительские собрания; </w:t>
      </w:r>
    </w:p>
    <w:p w:rsidR="00253460" w:rsidRPr="002B423A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анкетирование (сентябрь, ноябрь);</w:t>
      </w:r>
    </w:p>
    <w:p w:rsidR="005D2AB5" w:rsidRDefault="00253460" w:rsidP="00795EF7">
      <w:pPr>
        <w:spacing w:after="0" w:line="236" w:lineRule="auto"/>
        <w:ind w:left="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консультации (папки-передвижки, не реже 2-х раз в месяц); </w:t>
      </w:r>
    </w:p>
    <w:p w:rsidR="00253460" w:rsidRPr="00FA436C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выставки детских творческих работ (ежемесячно); </w:t>
      </w:r>
    </w:p>
    <w:p w:rsidR="00253460" w:rsidRPr="002B423A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праздники;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участие родителей в благоустройстве детской игровой площадки.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 детского сада оказывала помощь родителям в воспитании и развитии детей в форме бесед, консультаций, советов, рекомендаций и памяток.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87"/>
        </w:tabs>
        <w:spacing w:after="0" w:line="238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конце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проведено анкетирование родителей «Ваше мнение о работе детского сада». По результатам анкетирования выявлено: большинство опрошенных родителей удовлетворено работой педагогов ОУ, дети ходят в детский сад с удовольствием, родители считают,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что дети получают в ОУ знания и навыки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общения. Данные результаты говорят о том, что в ОУ раб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отают внимательные, любящие своё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дело и детей люди, отдающие много сил и душевного тепла для того, чтобы период дошкольного детства стал для наших воспитанников самым счастливым и светлым периодом их жизни.</w:t>
      </w:r>
    </w:p>
    <w:p w:rsidR="00253460" w:rsidRPr="002B423A" w:rsidRDefault="00253460" w:rsidP="00253460">
      <w:pPr>
        <w:spacing w:after="0" w:line="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44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новом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следует возобновить проведение Дней открытых дверей с целью установления более тесного контакта с родителями воспитанников, вовлечения их в образовательный процесс.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84083C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образовательного процесса структурного подразделения ОУ</w:t>
      </w:r>
    </w:p>
    <w:p w:rsidR="00253460" w:rsidRPr="002B423A" w:rsidRDefault="00253460" w:rsidP="00253460">
      <w:pPr>
        <w:spacing w:after="0" w:line="234" w:lineRule="auto"/>
        <w:ind w:lef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Состояние материально-технической базы структурного подразделения ОУ соответствует педагогическим требованиям современного уровня образования, требованиям техники безопасности, санитарно–гигиеническим нормам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1"/>
        </w:numPr>
        <w:tabs>
          <w:tab w:val="left" w:pos="364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правилам, физиологии детей, принципам функционального комфорта. Методический кабинет оснащен всем необходимым для обеспечения образовательного процесса с дошкольниками: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253460" w:rsidRPr="002B423A" w:rsidRDefault="00253460" w:rsidP="000B7A5D">
      <w:pPr>
        <w:numPr>
          <w:ilvl w:val="1"/>
          <w:numId w:val="32"/>
        </w:numPr>
        <w:tabs>
          <w:tab w:val="left" w:pos="227"/>
        </w:tabs>
        <w:spacing w:after="0" w:line="240" w:lineRule="auto"/>
        <w:ind w:left="227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педагогические методики и технологии;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комплекты и учебно-наглядн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ые пособия для работы с детьми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старшего дошкольного возраста (альбомы с развивающими заданиями по формированию основ безопасности детей дошкольного возраста; </w:t>
      </w: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ины, репродукции, произведения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графики разных художников, произведения декоративно-прикладного искусства; </w:t>
      </w:r>
    </w:p>
    <w:p w:rsidR="005D2AB5" w:rsidRDefault="005D2AB5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зале проводятся музыкальные и физкультурные занятия, гимнастика, досуг, праздники и развлечения. </w:t>
      </w:r>
    </w:p>
    <w:p w:rsidR="00253460" w:rsidRPr="002B423A" w:rsidRDefault="00253460" w:rsidP="005D2AB5">
      <w:pPr>
        <w:tabs>
          <w:tab w:val="left" w:pos="204"/>
        </w:tabs>
        <w:spacing w:after="0" w:line="238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удобства и координации работы, физкультурных и музыкальных мероприятий, зал работает по специальному графику.</w:t>
      </w:r>
    </w:p>
    <w:p w:rsidR="00253460" w:rsidRPr="002B423A" w:rsidRDefault="00253460" w:rsidP="005D2AB5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5D2AB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hAnsi="Times New Roman" w:cs="Times New Roman"/>
          <w:sz w:val="28"/>
          <w:szCs w:val="28"/>
          <w:u w:val="single"/>
        </w:rPr>
        <w:t>Пищеблок.</w:t>
      </w:r>
      <w:r w:rsidRPr="00542ABA">
        <w:rPr>
          <w:rFonts w:ascii="Times New Roman" w:hAnsi="Times New Roman" w:cs="Times New Roman"/>
          <w:sz w:val="28"/>
          <w:szCs w:val="28"/>
        </w:rPr>
        <w:t xml:space="preserve">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к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5D2AB5">
        <w:rPr>
          <w:rFonts w:ascii="Times New Roman" w:hAnsi="Times New Roman" w:cs="Times New Roman"/>
          <w:sz w:val="28"/>
          <w:szCs w:val="28"/>
        </w:rPr>
        <w:t>н</w:t>
      </w:r>
      <w:r w:rsidRPr="00542ABA">
        <w:rPr>
          <w:rFonts w:ascii="Times New Roman" w:hAnsi="Times New Roman" w:cs="Times New Roman"/>
          <w:sz w:val="28"/>
          <w:szCs w:val="28"/>
        </w:rPr>
        <w:t>еблагоприятным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воздействиям.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460" w:rsidRPr="002B423A" w:rsidRDefault="00253460" w:rsidP="005D2AB5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Закупка продуктов питания производится по договорам с торгующими организациями. Не допускаются к приему в ОУ пищевые продукты без сопроводительных документов, с истекшим сроком хранения и признаками порчи. 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Пищеблок оборудован всем необходимым оборудованием: моечными ваннами, стеллажами для посуды, раковиной для мытья рук, водонагревателем, контрольными весами, электроплитой с духовым (жарочным) шкафом, разделочными столами, шкафом для хлеба, морозильными камерами, </w:t>
      </w:r>
      <w:r w:rsidR="005D2AB5" w:rsidRP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холодильниками, электрической мясорубкой и др.</w:t>
      </w:r>
      <w:proofErr w:type="gramEnd"/>
    </w:p>
    <w:p w:rsidR="00253460" w:rsidRPr="002B423A" w:rsidRDefault="00253460" w:rsidP="00253460">
      <w:pPr>
        <w:spacing w:after="0" w:line="2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9" w:lineRule="auto"/>
        <w:ind w:left="7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Дошкольная группа обеспечивает детей 3-х разовым сбалансированным питанием, необходимым для их нормального роста и развития в соответствии с действующими санитарными нормами и правилами. На пищеблоке имеются все необходимые инструкции. За качеством приготовленной пищи следит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бракеражная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комиссия, утвержденная приказом директора </w:t>
      </w:r>
      <w:r w:rsidRPr="003E0051">
        <w:rPr>
          <w:rFonts w:ascii="Times New Roman" w:eastAsia="Times New Roman" w:hAnsi="Times New Roman" w:cs="Times New Roman"/>
          <w:sz w:val="28"/>
          <w:szCs w:val="28"/>
        </w:rPr>
        <w:t>МБОУ «</w:t>
      </w:r>
      <w:proofErr w:type="spellStart"/>
      <w:r w:rsidRPr="003E0051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3E0051">
        <w:rPr>
          <w:rFonts w:ascii="Times New Roman" w:eastAsia="Times New Roman" w:hAnsi="Times New Roman" w:cs="Times New Roman"/>
          <w:sz w:val="28"/>
          <w:szCs w:val="28"/>
        </w:rPr>
        <w:t xml:space="preserve"> ООШ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имени Героя Советского Союза И.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И. Аверьянова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». В дошкольной группе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 Для группы имеется все необходимое для полноценного функционирования помещения: раздевальная, игровая, туалетная, умывальная.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На территории ст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руктурного подразделения ОУ имее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тся спортивн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о-игровая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площадка, разбиты цветники и клумбы.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EE121D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Обеспечение безопасности в </w:t>
      </w:r>
      <w:proofErr w:type="gram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структурном</w:t>
      </w:r>
      <w:proofErr w:type="gram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подразделения ОУ</w:t>
      </w:r>
    </w:p>
    <w:p w:rsidR="00253460" w:rsidRPr="002B423A" w:rsidRDefault="00253460" w:rsidP="000B7A5D">
      <w:pPr>
        <w:numPr>
          <w:ilvl w:val="1"/>
          <w:numId w:val="33"/>
        </w:numPr>
        <w:tabs>
          <w:tab w:val="left" w:pos="1032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дошкольной группе структурного подразделения ведется планомерная работа по обеспечению безопасности жизнедеятельности воспитанников и сотрудников. Соблюдаются правила и нормы охраны труда, техники безопасности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3"/>
        </w:numPr>
        <w:tabs>
          <w:tab w:val="left" w:pos="232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эвакуации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и схема оповещения работников на случай чрезвычайных ситуаций. По графику проводятся практические занятия с персоналом и воспитанниками по эвакуации из здания в случае пожара. Установлена автоматическая пожарная сигнализация, кнопка экстренного вызова. В О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структурного подразделения) разработан и утвержден Паспорт безопасности места массового пребывания людей,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Паспорт дорожной безопасности. В соответствии с требованиями СанПиН в полном объеме реализуется питьевой, тепловой и воздушный режим.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- хозяйственной работы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Sect="00FE4B1A">
          <w:pgSz w:w="16840" w:h="11906" w:orient="landscape"/>
          <w:pgMar w:top="426" w:right="1138" w:bottom="639" w:left="1133" w:header="0" w:footer="0" w:gutter="0"/>
          <w:cols w:space="720" w:equalWidth="0">
            <w:col w:w="14567"/>
          </w:cols>
        </w:sect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4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были запланированы следующие административно – хозяйственные мероприятия: </w:t>
      </w: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253460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CF1CFD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технического состояния здания</w:t>
      </w:r>
    </w:p>
    <w:p w:rsidR="00253460" w:rsidRPr="00CF1CFD" w:rsidRDefault="00253460" w:rsidP="002534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10830"/>
        </w:tabs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Проверка санитарного состояния групп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53460" w:rsidRPr="00CF1CFD" w:rsidRDefault="00253460" w:rsidP="00795EF7">
      <w:pPr>
        <w:spacing w:after="0"/>
        <w:ind w:left="7" w:right="-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Работа по составлению локальных актов и нормативных 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окументов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графиков отпусков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игрового материала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Покраска клумб, оборудования на площадке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Косметический ремонт в группе.</w:t>
      </w:r>
    </w:p>
    <w:p w:rsidR="00253460" w:rsidRPr="00CF1CFD" w:rsidRDefault="00253460" w:rsidP="00253460">
      <w:pPr>
        <w:spacing w:after="0" w:line="309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5D2AB5">
          <w:type w:val="continuous"/>
          <w:pgSz w:w="16840" w:h="11906" w:orient="landscape"/>
          <w:pgMar w:top="1134" w:right="1134" w:bottom="567" w:left="1134" w:header="0" w:footer="0" w:gutter="0"/>
          <w:cols w:space="720"/>
        </w:sect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часть запланированных мероприятий выполнена в полном объеме.</w:t>
      </w:r>
    </w:p>
    <w:p w:rsidR="00253460" w:rsidRPr="00CF1CFD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Общие выводы по итогам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Деятельность коллектива структурного подразделения ОУ в течение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Повысился уровень профессионального мастерства педагогов, этому способствовали консультации, семинары-практикумы, обучение на курсах повышения квалификации, участие в работе МО, инновационной деятельности, самообразование. Улучшилось материально-техническое обеспечение ОУ (игрушки, методическая литература). Ведется, обновляется необходимая документация по методической работе. Осуществляется использование в образовательном процессе информационно-коммуникативных технологий, технологий проектной и исследовательской деятельности и т.д. Обновлен сайт, он систематически пополняется материалами различного характера. В группе созданы все условия</w:t>
      </w:r>
    </w:p>
    <w:p w:rsidR="00253460" w:rsidRDefault="00253460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для всестороннего развития детей дошкольного возраста, эффективной работы педагогического коллектива. Задачи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работы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реализованы, план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выполнен. Выявлены положительные результаты развития детей, достижение оптимального уровня для каждого ребенка или приближение к нему. Методическая работа в структурном подразделении ОУ в целом оптимальна и эффективна. Деятельность всей дошкольной группы находит</w:t>
      </w:r>
      <w:r>
        <w:rPr>
          <w:rFonts w:ascii="Times New Roman" w:eastAsia="Times New Roman" w:hAnsi="Times New Roman" w:cs="Times New Roman"/>
          <w:sz w:val="28"/>
          <w:szCs w:val="28"/>
        </w:rPr>
        <w:t>ся на достаточно высоком уровне.</w:t>
      </w:r>
    </w:p>
    <w:p w:rsidR="00795EF7" w:rsidRDefault="00795EF7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структурного подразделения ОУ:</w:t>
      </w:r>
    </w:p>
    <w:p w:rsidR="00253460" w:rsidRPr="002B423A" w:rsidRDefault="00253460" w:rsidP="00253460">
      <w:pPr>
        <w:spacing w:after="0" w:line="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На основе анализа результатов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дагогической деятельности за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EB029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, потребностей родителей, плана МО, в соответствии с ФГОС ДОО намечены следующие цель и годовые задачи деятельности структурного подразделения МБОУ «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E05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7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Обеспечить эффективное взаимодействие всех участников образовательных отношений для разностороннего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развития личности дошкольников, приобщать детей к социокультурным нормам, традициям семьи, общества и государства.</w:t>
      </w:r>
    </w:p>
    <w:p w:rsidR="00253460" w:rsidRPr="002B423A" w:rsidRDefault="00253460" w:rsidP="00253460">
      <w:pPr>
        <w:spacing w:after="0" w:line="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36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Обогащение социального опыта дошкольников через организацию трудовой деятельности.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Развитие личности дошкольников на основе патриотических традиций, культуры и истории родного края.</w:t>
      </w: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На что обратить внимание в новом учебном году:</w:t>
      </w:r>
    </w:p>
    <w:p w:rsidR="00253460" w:rsidRPr="002B423A" w:rsidRDefault="00253460" w:rsidP="000B7A5D">
      <w:pPr>
        <w:numPr>
          <w:ilvl w:val="0"/>
          <w:numId w:val="34"/>
        </w:numPr>
        <w:tabs>
          <w:tab w:val="left" w:pos="520"/>
        </w:tabs>
        <w:spacing w:after="0" w:line="236" w:lineRule="auto"/>
        <w:ind w:left="520" w:hanging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Повысить исполнительскую дисциплину кадров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4"/>
        </w:numPr>
        <w:tabs>
          <w:tab w:val="left" w:pos="532"/>
        </w:tabs>
        <w:spacing w:after="0" w:line="234" w:lineRule="auto"/>
        <w:ind w:left="20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Создавать условия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Создавать развивающую образовательную среду</w:t>
      </w:r>
    </w:p>
    <w:p w:rsidR="00326AE3" w:rsidRPr="001D7617" w:rsidRDefault="00253460" w:rsidP="00326AE3">
      <w:pPr>
        <w:numPr>
          <w:ilvl w:val="0"/>
          <w:numId w:val="34"/>
        </w:numPr>
        <w:tabs>
          <w:tab w:val="left" w:pos="240"/>
        </w:tabs>
        <w:spacing w:after="164" w:line="240" w:lineRule="auto"/>
        <w:ind w:left="240" w:hanging="227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1D7617">
        <w:rPr>
          <w:rFonts w:ascii="Times New Roman" w:eastAsia="Times New Roman" w:hAnsi="Times New Roman" w:cs="Times New Roman"/>
          <w:sz w:val="28"/>
          <w:szCs w:val="28"/>
        </w:rPr>
        <w:t>Разнообразить формы взаимодействия с семьями воспитанников.</w:t>
      </w:r>
    </w:p>
    <w:p w:rsidR="00326AE3" w:rsidRPr="00662430" w:rsidRDefault="00326AE3" w:rsidP="00662430">
      <w:pPr>
        <w:spacing w:before="1047" w:after="262" w:line="65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  <w:t>СТАТИСТИЧЕСКАЯ ЧАСТЬ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РЕЗУЛЬТАТЫ АНАЛИЗА ПОКАЗАТЕЛЕЙ ДЕЯТЕЛЬНОСТИ ОРГАНИЗАЦИИ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Данные приведены по состоянию на 31 декабря 20</w:t>
      </w:r>
      <w:r w:rsidRPr="0066243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2</w:t>
      </w:r>
      <w:r w:rsidR="00EB029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5</w:t>
      </w: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года.</w:t>
      </w:r>
    </w:p>
    <w:tbl>
      <w:tblPr>
        <w:tblW w:w="1510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0"/>
        <w:gridCol w:w="2552"/>
        <w:gridCol w:w="2126"/>
      </w:tblGrid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26AE3" w:rsidRPr="00662430" w:rsidTr="006C4BD6">
        <w:tc>
          <w:tcPr>
            <w:tcW w:w="1510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</w:t>
            </w:r>
            <w:r w:rsidR="0062017C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25 %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EB02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.3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3.0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(42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(8,4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EB0292" w:rsidP="00EB0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в рамках сетевой формы реализации образовательных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EB0292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 (75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6C4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(7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3(36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(3</w:t>
            </w:r>
            <w:r w:rsidR="001526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152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6C4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(36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="006201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="006C4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1526E9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="006C4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52" w:type="dxa"/>
            <w:vMerge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208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BE282B" w:rsidRPr="00662430" w:rsidTr="006C4BD6">
        <w:trPr>
          <w:trHeight w:val="670"/>
        </w:trPr>
        <w:tc>
          <w:tcPr>
            <w:tcW w:w="1043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3,13</w:t>
            </w:r>
          </w:p>
        </w:tc>
      </w:tr>
    </w:tbl>
    <w:p w:rsidR="00326AE3" w:rsidRPr="00DE4EBC" w:rsidRDefault="00326AE3">
      <w:pPr>
        <w:rPr>
          <w:b/>
        </w:rPr>
      </w:pPr>
    </w:p>
    <w:sectPr w:rsidR="00326AE3" w:rsidRPr="00DE4EBC" w:rsidSect="00DE4EBC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82A" w:rsidRDefault="0094282A" w:rsidP="003354A6">
      <w:pPr>
        <w:spacing w:after="0" w:line="240" w:lineRule="auto"/>
      </w:pPr>
      <w:r>
        <w:separator/>
      </w:r>
    </w:p>
  </w:endnote>
  <w:endnote w:type="continuationSeparator" w:id="0">
    <w:p w:rsidR="0094282A" w:rsidRDefault="0094282A" w:rsidP="0033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609" w:rsidRDefault="005F760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82A" w:rsidRDefault="0094282A" w:rsidP="003354A6">
      <w:pPr>
        <w:spacing w:after="0" w:line="240" w:lineRule="auto"/>
      </w:pPr>
      <w:r>
        <w:separator/>
      </w:r>
    </w:p>
  </w:footnote>
  <w:footnote w:type="continuationSeparator" w:id="0">
    <w:p w:rsidR="0094282A" w:rsidRDefault="0094282A" w:rsidP="0033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4EEE6C88"/>
    <w:lvl w:ilvl="0" w:tplc="0EF05492">
      <w:start w:val="1"/>
      <w:numFmt w:val="bullet"/>
      <w:lvlText w:val="-"/>
      <w:lvlJc w:val="left"/>
    </w:lvl>
    <w:lvl w:ilvl="1" w:tplc="DAA207C8">
      <w:start w:val="1"/>
      <w:numFmt w:val="bullet"/>
      <w:lvlText w:val="-"/>
      <w:lvlJc w:val="left"/>
    </w:lvl>
    <w:lvl w:ilvl="2" w:tplc="DC54FD32">
      <w:numFmt w:val="decimal"/>
      <w:lvlText w:val=""/>
      <w:lvlJc w:val="left"/>
    </w:lvl>
    <w:lvl w:ilvl="3" w:tplc="ED1CD9E8">
      <w:numFmt w:val="decimal"/>
      <w:lvlText w:val=""/>
      <w:lvlJc w:val="left"/>
    </w:lvl>
    <w:lvl w:ilvl="4" w:tplc="180ABF30">
      <w:numFmt w:val="decimal"/>
      <w:lvlText w:val=""/>
      <w:lvlJc w:val="left"/>
    </w:lvl>
    <w:lvl w:ilvl="5" w:tplc="19201FC4">
      <w:numFmt w:val="decimal"/>
      <w:lvlText w:val=""/>
      <w:lvlJc w:val="left"/>
    </w:lvl>
    <w:lvl w:ilvl="6" w:tplc="11A8BDDC">
      <w:numFmt w:val="decimal"/>
      <w:lvlText w:val=""/>
      <w:lvlJc w:val="left"/>
    </w:lvl>
    <w:lvl w:ilvl="7" w:tplc="1E2E3B3C">
      <w:numFmt w:val="decimal"/>
      <w:lvlText w:val=""/>
      <w:lvlJc w:val="left"/>
    </w:lvl>
    <w:lvl w:ilvl="8" w:tplc="CDB8ADD8">
      <w:numFmt w:val="decimal"/>
      <w:lvlText w:val=""/>
      <w:lvlJc w:val="left"/>
    </w:lvl>
  </w:abstractNum>
  <w:abstractNum w:abstractNumId="1">
    <w:nsid w:val="00000BDB"/>
    <w:multiLevelType w:val="hybridMultilevel"/>
    <w:tmpl w:val="60E2484A"/>
    <w:lvl w:ilvl="0" w:tplc="B24451C2">
      <w:start w:val="1"/>
      <w:numFmt w:val="bullet"/>
      <w:lvlText w:val="-"/>
      <w:lvlJc w:val="left"/>
    </w:lvl>
    <w:lvl w:ilvl="1" w:tplc="E142205A">
      <w:start w:val="1"/>
      <w:numFmt w:val="bullet"/>
      <w:lvlText w:val="-"/>
      <w:lvlJc w:val="left"/>
    </w:lvl>
    <w:lvl w:ilvl="2" w:tplc="90244156">
      <w:numFmt w:val="decimal"/>
      <w:lvlText w:val=""/>
      <w:lvlJc w:val="left"/>
    </w:lvl>
    <w:lvl w:ilvl="3" w:tplc="E8EE8E18">
      <w:numFmt w:val="decimal"/>
      <w:lvlText w:val=""/>
      <w:lvlJc w:val="left"/>
    </w:lvl>
    <w:lvl w:ilvl="4" w:tplc="9F0E69D8">
      <w:numFmt w:val="decimal"/>
      <w:lvlText w:val=""/>
      <w:lvlJc w:val="left"/>
    </w:lvl>
    <w:lvl w:ilvl="5" w:tplc="0BCCFE7E">
      <w:numFmt w:val="decimal"/>
      <w:lvlText w:val=""/>
      <w:lvlJc w:val="left"/>
    </w:lvl>
    <w:lvl w:ilvl="6" w:tplc="AC02523E">
      <w:numFmt w:val="decimal"/>
      <w:lvlText w:val=""/>
      <w:lvlJc w:val="left"/>
    </w:lvl>
    <w:lvl w:ilvl="7" w:tplc="75640F66">
      <w:numFmt w:val="decimal"/>
      <w:lvlText w:val=""/>
      <w:lvlJc w:val="left"/>
    </w:lvl>
    <w:lvl w:ilvl="8" w:tplc="F790115E">
      <w:numFmt w:val="decimal"/>
      <w:lvlText w:val=""/>
      <w:lvlJc w:val="left"/>
    </w:lvl>
  </w:abstractNum>
  <w:abstractNum w:abstractNumId="2">
    <w:nsid w:val="00002213"/>
    <w:multiLevelType w:val="hybridMultilevel"/>
    <w:tmpl w:val="6C242A94"/>
    <w:lvl w:ilvl="0" w:tplc="D79E8442">
      <w:start w:val="1"/>
      <w:numFmt w:val="bullet"/>
      <w:lvlText w:val="В"/>
      <w:lvlJc w:val="left"/>
    </w:lvl>
    <w:lvl w:ilvl="1" w:tplc="74EE2D80">
      <w:numFmt w:val="decimal"/>
      <w:lvlText w:val=""/>
      <w:lvlJc w:val="left"/>
    </w:lvl>
    <w:lvl w:ilvl="2" w:tplc="E12875C6">
      <w:numFmt w:val="decimal"/>
      <w:lvlText w:val=""/>
      <w:lvlJc w:val="left"/>
    </w:lvl>
    <w:lvl w:ilvl="3" w:tplc="A6F6D29C">
      <w:numFmt w:val="decimal"/>
      <w:lvlText w:val=""/>
      <w:lvlJc w:val="left"/>
    </w:lvl>
    <w:lvl w:ilvl="4" w:tplc="56CAF0A0">
      <w:numFmt w:val="decimal"/>
      <w:lvlText w:val=""/>
      <w:lvlJc w:val="left"/>
    </w:lvl>
    <w:lvl w:ilvl="5" w:tplc="BF22ED20">
      <w:numFmt w:val="decimal"/>
      <w:lvlText w:val=""/>
      <w:lvlJc w:val="left"/>
    </w:lvl>
    <w:lvl w:ilvl="6" w:tplc="84901140">
      <w:numFmt w:val="decimal"/>
      <w:lvlText w:val=""/>
      <w:lvlJc w:val="left"/>
    </w:lvl>
    <w:lvl w:ilvl="7" w:tplc="12A0FA8A">
      <w:numFmt w:val="decimal"/>
      <w:lvlText w:val=""/>
      <w:lvlJc w:val="left"/>
    </w:lvl>
    <w:lvl w:ilvl="8" w:tplc="32CAD8AE">
      <w:numFmt w:val="decimal"/>
      <w:lvlText w:val=""/>
      <w:lvlJc w:val="left"/>
    </w:lvl>
  </w:abstractNum>
  <w:abstractNum w:abstractNumId="3">
    <w:nsid w:val="0000260D"/>
    <w:multiLevelType w:val="hybridMultilevel"/>
    <w:tmpl w:val="4AD8C8C8"/>
    <w:lvl w:ilvl="0" w:tplc="20FA89DE">
      <w:start w:val="1"/>
      <w:numFmt w:val="bullet"/>
      <w:lvlText w:val="В"/>
      <w:lvlJc w:val="left"/>
    </w:lvl>
    <w:lvl w:ilvl="1" w:tplc="AC049380">
      <w:start w:val="1"/>
      <w:numFmt w:val="bullet"/>
      <w:lvlText w:val="В"/>
      <w:lvlJc w:val="left"/>
    </w:lvl>
    <w:lvl w:ilvl="2" w:tplc="1A5696E8">
      <w:numFmt w:val="decimal"/>
      <w:lvlText w:val=""/>
      <w:lvlJc w:val="left"/>
    </w:lvl>
    <w:lvl w:ilvl="3" w:tplc="E38ACCB4">
      <w:numFmt w:val="decimal"/>
      <w:lvlText w:val=""/>
      <w:lvlJc w:val="left"/>
    </w:lvl>
    <w:lvl w:ilvl="4" w:tplc="CCA42708">
      <w:numFmt w:val="decimal"/>
      <w:lvlText w:val=""/>
      <w:lvlJc w:val="left"/>
    </w:lvl>
    <w:lvl w:ilvl="5" w:tplc="CACA2E64">
      <w:numFmt w:val="decimal"/>
      <w:lvlText w:val=""/>
      <w:lvlJc w:val="left"/>
    </w:lvl>
    <w:lvl w:ilvl="6" w:tplc="2AAEDEEC">
      <w:numFmt w:val="decimal"/>
      <w:lvlText w:val=""/>
      <w:lvlJc w:val="left"/>
    </w:lvl>
    <w:lvl w:ilvl="7" w:tplc="C348275A">
      <w:numFmt w:val="decimal"/>
      <w:lvlText w:val=""/>
      <w:lvlJc w:val="left"/>
    </w:lvl>
    <w:lvl w:ilvl="8" w:tplc="0DCEEB00">
      <w:numFmt w:val="decimal"/>
      <w:lvlText w:val=""/>
      <w:lvlJc w:val="left"/>
    </w:lvl>
  </w:abstractNum>
  <w:abstractNum w:abstractNumId="4">
    <w:nsid w:val="0000301C"/>
    <w:multiLevelType w:val="hybridMultilevel"/>
    <w:tmpl w:val="D77400B2"/>
    <w:lvl w:ilvl="0" w:tplc="0F56A6A6">
      <w:start w:val="1"/>
      <w:numFmt w:val="bullet"/>
      <w:lvlText w:val="и"/>
      <w:lvlJc w:val="left"/>
    </w:lvl>
    <w:lvl w:ilvl="1" w:tplc="AEA6951A">
      <w:start w:val="1"/>
      <w:numFmt w:val="bullet"/>
      <w:lvlText w:val="В"/>
      <w:lvlJc w:val="left"/>
    </w:lvl>
    <w:lvl w:ilvl="2" w:tplc="8812A90C">
      <w:numFmt w:val="decimal"/>
      <w:lvlText w:val=""/>
      <w:lvlJc w:val="left"/>
    </w:lvl>
    <w:lvl w:ilvl="3" w:tplc="C1C67940">
      <w:numFmt w:val="decimal"/>
      <w:lvlText w:val=""/>
      <w:lvlJc w:val="left"/>
    </w:lvl>
    <w:lvl w:ilvl="4" w:tplc="04244B90">
      <w:numFmt w:val="decimal"/>
      <w:lvlText w:val=""/>
      <w:lvlJc w:val="left"/>
    </w:lvl>
    <w:lvl w:ilvl="5" w:tplc="4E4C26FC">
      <w:numFmt w:val="decimal"/>
      <w:lvlText w:val=""/>
      <w:lvlJc w:val="left"/>
    </w:lvl>
    <w:lvl w:ilvl="6" w:tplc="E326EB14">
      <w:numFmt w:val="decimal"/>
      <w:lvlText w:val=""/>
      <w:lvlJc w:val="left"/>
    </w:lvl>
    <w:lvl w:ilvl="7" w:tplc="20D61958">
      <w:numFmt w:val="decimal"/>
      <w:lvlText w:val=""/>
      <w:lvlJc w:val="left"/>
    </w:lvl>
    <w:lvl w:ilvl="8" w:tplc="A964CA66">
      <w:numFmt w:val="decimal"/>
      <w:lvlText w:val=""/>
      <w:lvlJc w:val="left"/>
    </w:lvl>
  </w:abstractNum>
  <w:abstractNum w:abstractNumId="5">
    <w:nsid w:val="0000323B"/>
    <w:multiLevelType w:val="hybridMultilevel"/>
    <w:tmpl w:val="FC7E3B8E"/>
    <w:lvl w:ilvl="0" w:tplc="3A007BE0">
      <w:start w:val="1"/>
      <w:numFmt w:val="bullet"/>
      <w:lvlText w:val="В"/>
      <w:lvlJc w:val="left"/>
    </w:lvl>
    <w:lvl w:ilvl="1" w:tplc="9CB8AB26">
      <w:numFmt w:val="decimal"/>
      <w:lvlText w:val=""/>
      <w:lvlJc w:val="left"/>
    </w:lvl>
    <w:lvl w:ilvl="2" w:tplc="4BAC872E">
      <w:numFmt w:val="decimal"/>
      <w:lvlText w:val=""/>
      <w:lvlJc w:val="left"/>
    </w:lvl>
    <w:lvl w:ilvl="3" w:tplc="5BA0A2B0">
      <w:numFmt w:val="decimal"/>
      <w:lvlText w:val=""/>
      <w:lvlJc w:val="left"/>
    </w:lvl>
    <w:lvl w:ilvl="4" w:tplc="E0C6CC88">
      <w:numFmt w:val="decimal"/>
      <w:lvlText w:val=""/>
      <w:lvlJc w:val="left"/>
    </w:lvl>
    <w:lvl w:ilvl="5" w:tplc="F760DB80">
      <w:numFmt w:val="decimal"/>
      <w:lvlText w:val=""/>
      <w:lvlJc w:val="left"/>
    </w:lvl>
    <w:lvl w:ilvl="6" w:tplc="80F83D98">
      <w:numFmt w:val="decimal"/>
      <w:lvlText w:val=""/>
      <w:lvlJc w:val="left"/>
    </w:lvl>
    <w:lvl w:ilvl="7" w:tplc="7CC2BF8A">
      <w:numFmt w:val="decimal"/>
      <w:lvlText w:val=""/>
      <w:lvlJc w:val="left"/>
    </w:lvl>
    <w:lvl w:ilvl="8" w:tplc="B420CA54">
      <w:numFmt w:val="decimal"/>
      <w:lvlText w:val=""/>
      <w:lvlJc w:val="left"/>
    </w:lvl>
  </w:abstractNum>
  <w:abstractNum w:abstractNumId="6">
    <w:nsid w:val="00004E45"/>
    <w:multiLevelType w:val="hybridMultilevel"/>
    <w:tmpl w:val="F42C021E"/>
    <w:lvl w:ilvl="0" w:tplc="B2167B08">
      <w:start w:val="1"/>
      <w:numFmt w:val="bullet"/>
      <w:lvlText w:val="-"/>
      <w:lvlJc w:val="left"/>
    </w:lvl>
    <w:lvl w:ilvl="1" w:tplc="753C132A">
      <w:start w:val="1"/>
      <w:numFmt w:val="bullet"/>
      <w:lvlText w:val="В"/>
      <w:lvlJc w:val="left"/>
    </w:lvl>
    <w:lvl w:ilvl="2" w:tplc="8088877A">
      <w:numFmt w:val="decimal"/>
      <w:lvlText w:val=""/>
      <w:lvlJc w:val="left"/>
    </w:lvl>
    <w:lvl w:ilvl="3" w:tplc="C226CB24">
      <w:numFmt w:val="decimal"/>
      <w:lvlText w:val=""/>
      <w:lvlJc w:val="left"/>
    </w:lvl>
    <w:lvl w:ilvl="4" w:tplc="C6FEBB3E">
      <w:numFmt w:val="decimal"/>
      <w:lvlText w:val=""/>
      <w:lvlJc w:val="left"/>
    </w:lvl>
    <w:lvl w:ilvl="5" w:tplc="D2AC956A">
      <w:numFmt w:val="decimal"/>
      <w:lvlText w:val=""/>
      <w:lvlJc w:val="left"/>
    </w:lvl>
    <w:lvl w:ilvl="6" w:tplc="76AAE9A6">
      <w:numFmt w:val="decimal"/>
      <w:lvlText w:val=""/>
      <w:lvlJc w:val="left"/>
    </w:lvl>
    <w:lvl w:ilvl="7" w:tplc="4328CC14">
      <w:numFmt w:val="decimal"/>
      <w:lvlText w:val=""/>
      <w:lvlJc w:val="left"/>
    </w:lvl>
    <w:lvl w:ilvl="8" w:tplc="95F427C4">
      <w:numFmt w:val="decimal"/>
      <w:lvlText w:val=""/>
      <w:lvlJc w:val="left"/>
    </w:lvl>
  </w:abstractNum>
  <w:abstractNum w:abstractNumId="7">
    <w:nsid w:val="00006B89"/>
    <w:multiLevelType w:val="hybridMultilevel"/>
    <w:tmpl w:val="E8EE9D82"/>
    <w:lvl w:ilvl="0" w:tplc="14B232C4">
      <w:start w:val="1"/>
      <w:numFmt w:val="bullet"/>
      <w:lvlText w:val="и"/>
      <w:lvlJc w:val="left"/>
    </w:lvl>
    <w:lvl w:ilvl="1" w:tplc="D2DE1E6C">
      <w:numFmt w:val="decimal"/>
      <w:lvlText w:val=""/>
      <w:lvlJc w:val="left"/>
    </w:lvl>
    <w:lvl w:ilvl="2" w:tplc="94783850">
      <w:numFmt w:val="decimal"/>
      <w:lvlText w:val=""/>
      <w:lvlJc w:val="left"/>
    </w:lvl>
    <w:lvl w:ilvl="3" w:tplc="DD66543A">
      <w:numFmt w:val="decimal"/>
      <w:lvlText w:val=""/>
      <w:lvlJc w:val="left"/>
    </w:lvl>
    <w:lvl w:ilvl="4" w:tplc="88B87A10">
      <w:numFmt w:val="decimal"/>
      <w:lvlText w:val=""/>
      <w:lvlJc w:val="left"/>
    </w:lvl>
    <w:lvl w:ilvl="5" w:tplc="27BCCE5E">
      <w:numFmt w:val="decimal"/>
      <w:lvlText w:val=""/>
      <w:lvlJc w:val="left"/>
    </w:lvl>
    <w:lvl w:ilvl="6" w:tplc="86BE9E58">
      <w:numFmt w:val="decimal"/>
      <w:lvlText w:val=""/>
      <w:lvlJc w:val="left"/>
    </w:lvl>
    <w:lvl w:ilvl="7" w:tplc="FF4EFAB0">
      <w:numFmt w:val="decimal"/>
      <w:lvlText w:val=""/>
      <w:lvlJc w:val="left"/>
    </w:lvl>
    <w:lvl w:ilvl="8" w:tplc="ED5C6236">
      <w:numFmt w:val="decimal"/>
      <w:lvlText w:val=""/>
      <w:lvlJc w:val="left"/>
    </w:lvl>
  </w:abstractNum>
  <w:abstractNum w:abstractNumId="8">
    <w:nsid w:val="00006BFC"/>
    <w:multiLevelType w:val="hybridMultilevel"/>
    <w:tmpl w:val="21980B56"/>
    <w:lvl w:ilvl="0" w:tplc="2A321C1E">
      <w:start w:val="1"/>
      <w:numFmt w:val="bullet"/>
      <w:lvlText w:val="−"/>
      <w:lvlJc w:val="left"/>
    </w:lvl>
    <w:lvl w:ilvl="1" w:tplc="2CB8FB92">
      <w:numFmt w:val="decimal"/>
      <w:lvlText w:val=""/>
      <w:lvlJc w:val="left"/>
    </w:lvl>
    <w:lvl w:ilvl="2" w:tplc="D8D8650E">
      <w:numFmt w:val="decimal"/>
      <w:lvlText w:val=""/>
      <w:lvlJc w:val="left"/>
    </w:lvl>
    <w:lvl w:ilvl="3" w:tplc="272641FC">
      <w:numFmt w:val="decimal"/>
      <w:lvlText w:val=""/>
      <w:lvlJc w:val="left"/>
    </w:lvl>
    <w:lvl w:ilvl="4" w:tplc="E4844FBE">
      <w:numFmt w:val="decimal"/>
      <w:lvlText w:val=""/>
      <w:lvlJc w:val="left"/>
    </w:lvl>
    <w:lvl w:ilvl="5" w:tplc="8B8E5C0E">
      <w:numFmt w:val="decimal"/>
      <w:lvlText w:val=""/>
      <w:lvlJc w:val="left"/>
    </w:lvl>
    <w:lvl w:ilvl="6" w:tplc="0900B598">
      <w:numFmt w:val="decimal"/>
      <w:lvlText w:val=""/>
      <w:lvlJc w:val="left"/>
    </w:lvl>
    <w:lvl w:ilvl="7" w:tplc="3BA49044">
      <w:numFmt w:val="decimal"/>
      <w:lvlText w:val=""/>
      <w:lvlJc w:val="left"/>
    </w:lvl>
    <w:lvl w:ilvl="8" w:tplc="FFCE281A">
      <w:numFmt w:val="decimal"/>
      <w:lvlText w:val=""/>
      <w:lvlJc w:val="left"/>
    </w:lvl>
  </w:abstractNum>
  <w:abstractNum w:abstractNumId="9">
    <w:nsid w:val="00007F96"/>
    <w:multiLevelType w:val="hybridMultilevel"/>
    <w:tmpl w:val="FAF2DE4E"/>
    <w:lvl w:ilvl="0" w:tplc="E1C4C9B6">
      <w:start w:val="1"/>
      <w:numFmt w:val="decimal"/>
      <w:lvlText w:val="%1"/>
      <w:lvlJc w:val="left"/>
    </w:lvl>
    <w:lvl w:ilvl="1" w:tplc="FC6E9C58">
      <w:start w:val="1"/>
      <w:numFmt w:val="bullet"/>
      <w:lvlText w:val="В"/>
      <w:lvlJc w:val="left"/>
    </w:lvl>
    <w:lvl w:ilvl="2" w:tplc="50F64AC2">
      <w:numFmt w:val="decimal"/>
      <w:lvlText w:val=""/>
      <w:lvlJc w:val="left"/>
    </w:lvl>
    <w:lvl w:ilvl="3" w:tplc="74BCD61E">
      <w:numFmt w:val="decimal"/>
      <w:lvlText w:val=""/>
      <w:lvlJc w:val="left"/>
    </w:lvl>
    <w:lvl w:ilvl="4" w:tplc="B9BA8B28">
      <w:numFmt w:val="decimal"/>
      <w:lvlText w:val=""/>
      <w:lvlJc w:val="left"/>
    </w:lvl>
    <w:lvl w:ilvl="5" w:tplc="EB6403FA">
      <w:numFmt w:val="decimal"/>
      <w:lvlText w:val=""/>
      <w:lvlJc w:val="left"/>
    </w:lvl>
    <w:lvl w:ilvl="6" w:tplc="FC1C4544">
      <w:numFmt w:val="decimal"/>
      <w:lvlText w:val=""/>
      <w:lvlJc w:val="left"/>
    </w:lvl>
    <w:lvl w:ilvl="7" w:tplc="D284C62A">
      <w:numFmt w:val="decimal"/>
      <w:lvlText w:val=""/>
      <w:lvlJc w:val="left"/>
    </w:lvl>
    <w:lvl w:ilvl="8" w:tplc="CED08A10">
      <w:numFmt w:val="decimal"/>
      <w:lvlText w:val=""/>
      <w:lvlJc w:val="left"/>
    </w:lvl>
  </w:abstractNum>
  <w:abstractNum w:abstractNumId="10">
    <w:nsid w:val="00007FF5"/>
    <w:multiLevelType w:val="hybridMultilevel"/>
    <w:tmpl w:val="21867B86"/>
    <w:lvl w:ilvl="0" w:tplc="20CC95B6">
      <w:start w:val="1"/>
      <w:numFmt w:val="bullet"/>
      <w:lvlText w:val="-"/>
      <w:lvlJc w:val="left"/>
    </w:lvl>
    <w:lvl w:ilvl="1" w:tplc="FAB45CA2">
      <w:numFmt w:val="decimal"/>
      <w:lvlText w:val=""/>
      <w:lvlJc w:val="left"/>
    </w:lvl>
    <w:lvl w:ilvl="2" w:tplc="4CE2D8CA">
      <w:numFmt w:val="decimal"/>
      <w:lvlText w:val=""/>
      <w:lvlJc w:val="left"/>
    </w:lvl>
    <w:lvl w:ilvl="3" w:tplc="3FB8D08C">
      <w:numFmt w:val="decimal"/>
      <w:lvlText w:val=""/>
      <w:lvlJc w:val="left"/>
    </w:lvl>
    <w:lvl w:ilvl="4" w:tplc="49500574">
      <w:numFmt w:val="decimal"/>
      <w:lvlText w:val=""/>
      <w:lvlJc w:val="left"/>
    </w:lvl>
    <w:lvl w:ilvl="5" w:tplc="8BFCC9EE">
      <w:numFmt w:val="decimal"/>
      <w:lvlText w:val=""/>
      <w:lvlJc w:val="left"/>
    </w:lvl>
    <w:lvl w:ilvl="6" w:tplc="51967ED2">
      <w:numFmt w:val="decimal"/>
      <w:lvlText w:val=""/>
      <w:lvlJc w:val="left"/>
    </w:lvl>
    <w:lvl w:ilvl="7" w:tplc="A1884B06">
      <w:numFmt w:val="decimal"/>
      <w:lvlText w:val=""/>
      <w:lvlJc w:val="left"/>
    </w:lvl>
    <w:lvl w:ilvl="8" w:tplc="9B603894">
      <w:numFmt w:val="decimal"/>
      <w:lvlText w:val=""/>
      <w:lvlJc w:val="left"/>
    </w:lvl>
  </w:abstractNum>
  <w:abstractNum w:abstractNumId="11">
    <w:nsid w:val="00F97864"/>
    <w:multiLevelType w:val="multilevel"/>
    <w:tmpl w:val="ACEA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1509DF"/>
    <w:multiLevelType w:val="multilevel"/>
    <w:tmpl w:val="CA3C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2A10685"/>
    <w:multiLevelType w:val="multilevel"/>
    <w:tmpl w:val="73667E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4822DDA"/>
    <w:multiLevelType w:val="multilevel"/>
    <w:tmpl w:val="5F3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80893"/>
    <w:multiLevelType w:val="multilevel"/>
    <w:tmpl w:val="F072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CA4178"/>
    <w:multiLevelType w:val="multilevel"/>
    <w:tmpl w:val="C0C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57033B"/>
    <w:multiLevelType w:val="multilevel"/>
    <w:tmpl w:val="424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FE6899"/>
    <w:multiLevelType w:val="multilevel"/>
    <w:tmpl w:val="0410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E75269"/>
    <w:multiLevelType w:val="multilevel"/>
    <w:tmpl w:val="AB1C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3335A"/>
    <w:multiLevelType w:val="multilevel"/>
    <w:tmpl w:val="95F8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E569D7"/>
    <w:multiLevelType w:val="multilevel"/>
    <w:tmpl w:val="609A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06C36"/>
    <w:multiLevelType w:val="multilevel"/>
    <w:tmpl w:val="37D6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B397B"/>
    <w:multiLevelType w:val="multilevel"/>
    <w:tmpl w:val="EB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BD2A6C"/>
    <w:multiLevelType w:val="multilevel"/>
    <w:tmpl w:val="6FE2AC5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5">
    <w:nsid w:val="46310BDB"/>
    <w:multiLevelType w:val="hybridMultilevel"/>
    <w:tmpl w:val="443C4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812D7"/>
    <w:multiLevelType w:val="multilevel"/>
    <w:tmpl w:val="0E7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9969F9"/>
    <w:multiLevelType w:val="multilevel"/>
    <w:tmpl w:val="C44A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644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C54C2"/>
    <w:multiLevelType w:val="multilevel"/>
    <w:tmpl w:val="9C90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F0A3C"/>
    <w:multiLevelType w:val="multilevel"/>
    <w:tmpl w:val="A4E0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0C22CA"/>
    <w:multiLevelType w:val="multilevel"/>
    <w:tmpl w:val="B5D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296E27"/>
    <w:multiLevelType w:val="multilevel"/>
    <w:tmpl w:val="5918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3C00F9"/>
    <w:multiLevelType w:val="multilevel"/>
    <w:tmpl w:val="1374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A3ECB"/>
    <w:multiLevelType w:val="multilevel"/>
    <w:tmpl w:val="7E98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24BD5"/>
    <w:multiLevelType w:val="multilevel"/>
    <w:tmpl w:val="CEC860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5">
    <w:nsid w:val="7D1862E4"/>
    <w:multiLevelType w:val="multilevel"/>
    <w:tmpl w:val="0F90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3C6FD9"/>
    <w:multiLevelType w:val="multilevel"/>
    <w:tmpl w:val="698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B23F6"/>
    <w:multiLevelType w:val="multilevel"/>
    <w:tmpl w:val="BF3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3"/>
  </w:num>
  <w:num w:numId="3">
    <w:abstractNumId w:val="16"/>
  </w:num>
  <w:num w:numId="4">
    <w:abstractNumId w:val="21"/>
  </w:num>
  <w:num w:numId="5">
    <w:abstractNumId w:val="22"/>
  </w:num>
  <w:num w:numId="6">
    <w:abstractNumId w:val="31"/>
  </w:num>
  <w:num w:numId="7">
    <w:abstractNumId w:val="11"/>
  </w:num>
  <w:num w:numId="8">
    <w:abstractNumId w:val="18"/>
  </w:num>
  <w:num w:numId="9">
    <w:abstractNumId w:val="30"/>
  </w:num>
  <w:num w:numId="10">
    <w:abstractNumId w:val="20"/>
  </w:num>
  <w:num w:numId="11">
    <w:abstractNumId w:val="36"/>
  </w:num>
  <w:num w:numId="12">
    <w:abstractNumId w:val="23"/>
  </w:num>
  <w:num w:numId="13">
    <w:abstractNumId w:val="29"/>
  </w:num>
  <w:num w:numId="14">
    <w:abstractNumId w:val="26"/>
  </w:num>
  <w:num w:numId="15">
    <w:abstractNumId w:val="19"/>
  </w:num>
  <w:num w:numId="16">
    <w:abstractNumId w:val="14"/>
  </w:num>
  <w:num w:numId="17">
    <w:abstractNumId w:val="28"/>
  </w:num>
  <w:num w:numId="18">
    <w:abstractNumId w:val="25"/>
  </w:num>
  <w:num w:numId="19">
    <w:abstractNumId w:val="13"/>
  </w:num>
  <w:num w:numId="20">
    <w:abstractNumId w:val="34"/>
  </w:num>
  <w:num w:numId="21">
    <w:abstractNumId w:val="24"/>
  </w:num>
  <w:num w:numId="22">
    <w:abstractNumId w:val="35"/>
  </w:num>
  <w:num w:numId="23">
    <w:abstractNumId w:val="17"/>
  </w:num>
  <w:num w:numId="24">
    <w:abstractNumId w:val="8"/>
  </w:num>
  <w:num w:numId="25">
    <w:abstractNumId w:val="9"/>
  </w:num>
  <w:num w:numId="26">
    <w:abstractNumId w:val="10"/>
  </w:num>
  <w:num w:numId="27">
    <w:abstractNumId w:val="6"/>
  </w:num>
  <w:num w:numId="28">
    <w:abstractNumId w:val="5"/>
  </w:num>
  <w:num w:numId="29">
    <w:abstractNumId w:val="2"/>
  </w:num>
  <w:num w:numId="30">
    <w:abstractNumId w:val="3"/>
  </w:num>
  <w:num w:numId="31">
    <w:abstractNumId w:val="7"/>
  </w:num>
  <w:num w:numId="32">
    <w:abstractNumId w:val="0"/>
  </w:num>
  <w:num w:numId="33">
    <w:abstractNumId w:val="4"/>
  </w:num>
  <w:num w:numId="34">
    <w:abstractNumId w:val="1"/>
  </w:num>
  <w:num w:numId="35">
    <w:abstractNumId w:val="2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7"/>
  </w:num>
  <w:num w:numId="37">
    <w:abstractNumId w:val="32"/>
  </w:num>
  <w:num w:numId="3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BC"/>
    <w:rsid w:val="00000198"/>
    <w:rsid w:val="00010837"/>
    <w:rsid w:val="00041FCB"/>
    <w:rsid w:val="0005385B"/>
    <w:rsid w:val="000776C4"/>
    <w:rsid w:val="000A527C"/>
    <w:rsid w:val="000A5DBD"/>
    <w:rsid w:val="000B22EA"/>
    <w:rsid w:val="000B7A5D"/>
    <w:rsid w:val="000D13C1"/>
    <w:rsid w:val="000F7986"/>
    <w:rsid w:val="0013566C"/>
    <w:rsid w:val="00141A4C"/>
    <w:rsid w:val="001526E9"/>
    <w:rsid w:val="0015791B"/>
    <w:rsid w:val="00157E96"/>
    <w:rsid w:val="0016347A"/>
    <w:rsid w:val="00192803"/>
    <w:rsid w:val="001C5CA0"/>
    <w:rsid w:val="001D7617"/>
    <w:rsid w:val="001E6129"/>
    <w:rsid w:val="001F70AC"/>
    <w:rsid w:val="00223008"/>
    <w:rsid w:val="00226A5F"/>
    <w:rsid w:val="00253460"/>
    <w:rsid w:val="00294339"/>
    <w:rsid w:val="00295F73"/>
    <w:rsid w:val="002D66A3"/>
    <w:rsid w:val="002E769B"/>
    <w:rsid w:val="002E7F37"/>
    <w:rsid w:val="002F0621"/>
    <w:rsid w:val="00304840"/>
    <w:rsid w:val="00317C73"/>
    <w:rsid w:val="00326AE3"/>
    <w:rsid w:val="003354A6"/>
    <w:rsid w:val="00371D05"/>
    <w:rsid w:val="00377B6D"/>
    <w:rsid w:val="003B4BF7"/>
    <w:rsid w:val="003E099C"/>
    <w:rsid w:val="003E2826"/>
    <w:rsid w:val="003F0C9F"/>
    <w:rsid w:val="00436D5B"/>
    <w:rsid w:val="00440B60"/>
    <w:rsid w:val="00471B57"/>
    <w:rsid w:val="00481ED3"/>
    <w:rsid w:val="004840EC"/>
    <w:rsid w:val="00497CDD"/>
    <w:rsid w:val="004C0483"/>
    <w:rsid w:val="004C5A35"/>
    <w:rsid w:val="004F05AB"/>
    <w:rsid w:val="00503C77"/>
    <w:rsid w:val="0054633E"/>
    <w:rsid w:val="00561853"/>
    <w:rsid w:val="005651D4"/>
    <w:rsid w:val="005A549F"/>
    <w:rsid w:val="005C05AA"/>
    <w:rsid w:val="005D2AB5"/>
    <w:rsid w:val="005F7609"/>
    <w:rsid w:val="0062017C"/>
    <w:rsid w:val="0062725A"/>
    <w:rsid w:val="00631DC2"/>
    <w:rsid w:val="00656EA7"/>
    <w:rsid w:val="00662430"/>
    <w:rsid w:val="006775AD"/>
    <w:rsid w:val="00680CD6"/>
    <w:rsid w:val="006835DC"/>
    <w:rsid w:val="00696C32"/>
    <w:rsid w:val="006A35CE"/>
    <w:rsid w:val="006B29F4"/>
    <w:rsid w:val="006B5C12"/>
    <w:rsid w:val="006C1C0F"/>
    <w:rsid w:val="006C4BD6"/>
    <w:rsid w:val="00723D59"/>
    <w:rsid w:val="007300EF"/>
    <w:rsid w:val="00741C48"/>
    <w:rsid w:val="00752C80"/>
    <w:rsid w:val="00754457"/>
    <w:rsid w:val="00764A45"/>
    <w:rsid w:val="007865F3"/>
    <w:rsid w:val="00795297"/>
    <w:rsid w:val="00795EF7"/>
    <w:rsid w:val="007B7DF2"/>
    <w:rsid w:val="007C11DB"/>
    <w:rsid w:val="007D5448"/>
    <w:rsid w:val="007F562F"/>
    <w:rsid w:val="007F6BC3"/>
    <w:rsid w:val="008015F7"/>
    <w:rsid w:val="00835B5B"/>
    <w:rsid w:val="0084083C"/>
    <w:rsid w:val="00846010"/>
    <w:rsid w:val="008B3143"/>
    <w:rsid w:val="008C42F4"/>
    <w:rsid w:val="008E3822"/>
    <w:rsid w:val="008F1750"/>
    <w:rsid w:val="00932A8B"/>
    <w:rsid w:val="0094282A"/>
    <w:rsid w:val="009463B4"/>
    <w:rsid w:val="00973E62"/>
    <w:rsid w:val="00996223"/>
    <w:rsid w:val="009A0B08"/>
    <w:rsid w:val="009C54DA"/>
    <w:rsid w:val="009F3B8A"/>
    <w:rsid w:val="00A01BD6"/>
    <w:rsid w:val="00A434B4"/>
    <w:rsid w:val="00AB1FC4"/>
    <w:rsid w:val="00AC5898"/>
    <w:rsid w:val="00AC5FF2"/>
    <w:rsid w:val="00AD7CD9"/>
    <w:rsid w:val="00AD7E8E"/>
    <w:rsid w:val="00B17FD5"/>
    <w:rsid w:val="00B23BC8"/>
    <w:rsid w:val="00B3184A"/>
    <w:rsid w:val="00B667FF"/>
    <w:rsid w:val="00BE282B"/>
    <w:rsid w:val="00BE5A2D"/>
    <w:rsid w:val="00BF0F10"/>
    <w:rsid w:val="00C07DED"/>
    <w:rsid w:val="00C31931"/>
    <w:rsid w:val="00C56369"/>
    <w:rsid w:val="00C71CDC"/>
    <w:rsid w:val="00CA7E90"/>
    <w:rsid w:val="00CC5063"/>
    <w:rsid w:val="00CC6F29"/>
    <w:rsid w:val="00D0365A"/>
    <w:rsid w:val="00D510E4"/>
    <w:rsid w:val="00D55D47"/>
    <w:rsid w:val="00D57891"/>
    <w:rsid w:val="00D60497"/>
    <w:rsid w:val="00D907E6"/>
    <w:rsid w:val="00DE4EBC"/>
    <w:rsid w:val="00DE6C1F"/>
    <w:rsid w:val="00DF6C1A"/>
    <w:rsid w:val="00E05773"/>
    <w:rsid w:val="00E103E8"/>
    <w:rsid w:val="00E12CCD"/>
    <w:rsid w:val="00E13D3B"/>
    <w:rsid w:val="00E20E0C"/>
    <w:rsid w:val="00E21323"/>
    <w:rsid w:val="00E30F6E"/>
    <w:rsid w:val="00E34FA8"/>
    <w:rsid w:val="00E75ED3"/>
    <w:rsid w:val="00E8059C"/>
    <w:rsid w:val="00E932EF"/>
    <w:rsid w:val="00EB0292"/>
    <w:rsid w:val="00EF05E5"/>
    <w:rsid w:val="00F05D0C"/>
    <w:rsid w:val="00F0794A"/>
    <w:rsid w:val="00F23FBB"/>
    <w:rsid w:val="00F439E1"/>
    <w:rsid w:val="00F60A4F"/>
    <w:rsid w:val="00F879D3"/>
    <w:rsid w:val="00FE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1">
    <w:name w:val="Заголовок1"/>
    <w:basedOn w:val="a"/>
    <w:next w:val="ab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link w:val="ac"/>
    <w:rsid w:val="00295F73"/>
    <w:pPr>
      <w:spacing w:after="140"/>
    </w:pPr>
  </w:style>
  <w:style w:type="character" w:customStyle="1" w:styleId="ac">
    <w:name w:val="Основной текст Знак"/>
    <w:basedOn w:val="a0"/>
    <w:link w:val="ab"/>
    <w:rsid w:val="00295F73"/>
    <w:rPr>
      <w:rFonts w:eastAsiaTheme="minorEastAsia"/>
      <w:lang w:eastAsia="ru-RU"/>
    </w:rPr>
  </w:style>
  <w:style w:type="paragraph" w:styleId="ad">
    <w:name w:val="List"/>
    <w:basedOn w:val="ab"/>
    <w:rsid w:val="00295F73"/>
    <w:rPr>
      <w:rFonts w:ascii="PT Astra Serif" w:hAnsi="PT Astra Serif" w:cs="Noto Sans Devanagari"/>
    </w:rPr>
  </w:style>
  <w:style w:type="paragraph" w:customStyle="1" w:styleId="10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e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">
    <w:name w:val="Верхний и нижний колонтитулы"/>
    <w:basedOn w:val="a"/>
    <w:qFormat/>
    <w:rsid w:val="00295F73"/>
  </w:style>
  <w:style w:type="paragraph" w:customStyle="1" w:styleId="13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2">
    <w:name w:val="Содержимое таблицы"/>
    <w:basedOn w:val="a"/>
    <w:qFormat/>
    <w:rsid w:val="00295F73"/>
    <w:pPr>
      <w:suppressLineNumbers/>
    </w:pPr>
  </w:style>
  <w:style w:type="paragraph" w:customStyle="1" w:styleId="af3">
    <w:name w:val="Заголовок таблицы"/>
    <w:basedOn w:val="af2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"/>
    <w:rsid w:val="00295F73"/>
  </w:style>
  <w:style w:type="table" w:customStyle="1" w:styleId="15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295F73"/>
    <w:rPr>
      <w:i/>
      <w:iCs/>
    </w:rPr>
  </w:style>
  <w:style w:type="paragraph" w:styleId="af5">
    <w:name w:val="head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5"/>
    <w:uiPriority w:val="99"/>
    <w:rsid w:val="003354A6"/>
  </w:style>
  <w:style w:type="paragraph" w:styleId="af6">
    <w:name w:val="footer"/>
    <w:basedOn w:val="a"/>
    <w:link w:val="17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f6"/>
    <w:uiPriority w:val="99"/>
    <w:rsid w:val="003354A6"/>
  </w:style>
  <w:style w:type="numbering" w:customStyle="1" w:styleId="18">
    <w:name w:val="Нет списка1"/>
    <w:next w:val="a2"/>
    <w:uiPriority w:val="99"/>
    <w:semiHidden/>
    <w:unhideWhenUsed/>
    <w:rsid w:val="00DE6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1">
    <w:name w:val="Заголовок1"/>
    <w:basedOn w:val="a"/>
    <w:next w:val="ab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link w:val="ac"/>
    <w:rsid w:val="00295F73"/>
    <w:pPr>
      <w:spacing w:after="140"/>
    </w:pPr>
  </w:style>
  <w:style w:type="character" w:customStyle="1" w:styleId="ac">
    <w:name w:val="Основной текст Знак"/>
    <w:basedOn w:val="a0"/>
    <w:link w:val="ab"/>
    <w:rsid w:val="00295F73"/>
    <w:rPr>
      <w:rFonts w:eastAsiaTheme="minorEastAsia"/>
      <w:lang w:eastAsia="ru-RU"/>
    </w:rPr>
  </w:style>
  <w:style w:type="paragraph" w:styleId="ad">
    <w:name w:val="List"/>
    <w:basedOn w:val="ab"/>
    <w:rsid w:val="00295F73"/>
    <w:rPr>
      <w:rFonts w:ascii="PT Astra Serif" w:hAnsi="PT Astra Serif" w:cs="Noto Sans Devanagari"/>
    </w:rPr>
  </w:style>
  <w:style w:type="paragraph" w:customStyle="1" w:styleId="10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e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">
    <w:name w:val="Верхний и нижний колонтитулы"/>
    <w:basedOn w:val="a"/>
    <w:qFormat/>
    <w:rsid w:val="00295F73"/>
  </w:style>
  <w:style w:type="paragraph" w:customStyle="1" w:styleId="13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2">
    <w:name w:val="Содержимое таблицы"/>
    <w:basedOn w:val="a"/>
    <w:qFormat/>
    <w:rsid w:val="00295F73"/>
    <w:pPr>
      <w:suppressLineNumbers/>
    </w:pPr>
  </w:style>
  <w:style w:type="paragraph" w:customStyle="1" w:styleId="af3">
    <w:name w:val="Заголовок таблицы"/>
    <w:basedOn w:val="af2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"/>
    <w:rsid w:val="00295F73"/>
  </w:style>
  <w:style w:type="table" w:customStyle="1" w:styleId="15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295F73"/>
    <w:rPr>
      <w:i/>
      <w:iCs/>
    </w:rPr>
  </w:style>
  <w:style w:type="paragraph" w:styleId="af5">
    <w:name w:val="head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5"/>
    <w:uiPriority w:val="99"/>
    <w:rsid w:val="003354A6"/>
  </w:style>
  <w:style w:type="paragraph" w:styleId="af6">
    <w:name w:val="footer"/>
    <w:basedOn w:val="a"/>
    <w:link w:val="17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f6"/>
    <w:uiPriority w:val="99"/>
    <w:rsid w:val="003354A6"/>
  </w:style>
  <w:style w:type="numbering" w:customStyle="1" w:styleId="18">
    <w:name w:val="Нет списка1"/>
    <w:next w:val="a2"/>
    <w:uiPriority w:val="99"/>
    <w:semiHidden/>
    <w:unhideWhenUsed/>
    <w:rsid w:val="00DE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p.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zavuch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CF933-1346-4DB9-860E-99AFCDC4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12087</Words>
  <Characters>68896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cp:lastPrinted>2026-04-07T12:41:00Z</cp:lastPrinted>
  <dcterms:created xsi:type="dcterms:W3CDTF">2026-04-07T13:01:00Z</dcterms:created>
  <dcterms:modified xsi:type="dcterms:W3CDTF">2026-04-13T10:17:00Z</dcterms:modified>
</cp:coreProperties>
</file>